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4CD78" w14:textId="77777777" w:rsidR="00EB2317" w:rsidRPr="007E7EEF" w:rsidRDefault="00904ACF" w:rsidP="004D7F33">
      <w:pPr>
        <w:pStyle w:val="Ttulo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E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123B5F" wp14:editId="52E9EB0C">
            <wp:simplePos x="0" y="0"/>
            <wp:positionH relativeFrom="column">
              <wp:posOffset>2628900</wp:posOffset>
            </wp:positionH>
            <wp:positionV relativeFrom="paragraph">
              <wp:posOffset>-4445</wp:posOffset>
            </wp:positionV>
            <wp:extent cx="948055" cy="804545"/>
            <wp:effectExtent l="0" t="0" r="0" b="8255"/>
            <wp:wrapSquare wrapText="left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17" w:rsidRPr="007E7EEF">
        <w:rPr>
          <w:rFonts w:ascii="Times New Roman" w:hAnsi="Times New Roman" w:cs="Times New Roman"/>
          <w:sz w:val="24"/>
          <w:szCs w:val="24"/>
        </w:rPr>
        <w:tab/>
      </w:r>
      <w:r w:rsidR="00EB2317" w:rsidRPr="007E7EEF">
        <w:rPr>
          <w:rFonts w:ascii="Times New Roman" w:hAnsi="Times New Roman" w:cs="Times New Roman"/>
          <w:sz w:val="24"/>
          <w:szCs w:val="24"/>
        </w:rPr>
        <w:tab/>
      </w:r>
      <w:r w:rsidR="00EB2317" w:rsidRPr="007E7E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317" w:rsidRPr="007E7E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317" w:rsidRPr="007E7EEF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D5B57B9" w14:textId="77777777" w:rsidR="00EB2317" w:rsidRPr="007E7EEF" w:rsidRDefault="00EB2317" w:rsidP="004D7F33">
      <w:pPr>
        <w:pStyle w:val="Ttulo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4139F5" w14:textId="77777777" w:rsidR="00EB2317" w:rsidRPr="007E7EEF" w:rsidRDefault="00EB2317" w:rsidP="004D7F3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14:paraId="235A2A0C" w14:textId="77777777" w:rsidR="00E924D6" w:rsidRDefault="00E924D6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5C3BD5AE" w14:textId="77777777" w:rsidR="00E924D6" w:rsidRDefault="00E924D6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35595F9F" w14:textId="77777777" w:rsidR="00EB2317" w:rsidRPr="007E7EEF" w:rsidRDefault="00EB2317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E7EEF">
        <w:rPr>
          <w:rFonts w:ascii="Times New Roman" w:hAnsi="Times New Roman" w:cs="Times New Roman"/>
          <w:kern w:val="28"/>
          <w:sz w:val="24"/>
          <w:szCs w:val="24"/>
        </w:rPr>
        <w:t>SERVIÇO PÚBLICO FEDERAL</w:t>
      </w:r>
    </w:p>
    <w:p w14:paraId="40B614A7" w14:textId="77777777" w:rsidR="00EB2317" w:rsidRPr="007E7EEF" w:rsidRDefault="00EB2317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E7EEF">
        <w:rPr>
          <w:rFonts w:ascii="Times New Roman" w:hAnsi="Times New Roman" w:cs="Times New Roman"/>
          <w:kern w:val="28"/>
          <w:sz w:val="24"/>
          <w:szCs w:val="24"/>
        </w:rPr>
        <w:t>MINISTÉRIO DA EDUCAÇÃO</w:t>
      </w:r>
    </w:p>
    <w:p w14:paraId="244325DC" w14:textId="77777777" w:rsidR="00EB2317" w:rsidRPr="007E7EEF" w:rsidRDefault="00EB2317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E7EEF">
        <w:rPr>
          <w:rFonts w:ascii="Times New Roman" w:hAnsi="Times New Roman" w:cs="Times New Roman"/>
          <w:kern w:val="28"/>
          <w:sz w:val="24"/>
          <w:szCs w:val="24"/>
        </w:rPr>
        <w:t>UNIVERSIDADE FEDERAL FLUMINENSE</w:t>
      </w:r>
    </w:p>
    <w:p w14:paraId="3F101E92" w14:textId="77777777" w:rsidR="00EB2317" w:rsidRPr="007E7EEF" w:rsidRDefault="00EB2317" w:rsidP="00E924D6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7E7EEF">
        <w:rPr>
          <w:rFonts w:ascii="Times New Roman" w:hAnsi="Times New Roman" w:cs="Times New Roman"/>
          <w:kern w:val="28"/>
          <w:sz w:val="24"/>
          <w:szCs w:val="24"/>
        </w:rPr>
        <w:t>FACULDADE DE NUTRIÇÃO EMÍLIA DE JESUS FERREIRO</w:t>
      </w:r>
    </w:p>
    <w:p w14:paraId="6F8CB9CB" w14:textId="5A427A20" w:rsidR="00EE2E3B" w:rsidRDefault="00EB2317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EF">
        <w:rPr>
          <w:rFonts w:ascii="Times New Roman" w:hAnsi="Times New Roman" w:cs="Times New Roman"/>
          <w:sz w:val="24"/>
          <w:szCs w:val="24"/>
        </w:rPr>
        <w:t>Ao trigésimo dia, do mês de outubro, do ano de dois mil e dezenove às 13h 30 min, reuniram-se no Auditório, os seguintes professores: Amina Costa, Ana Beatriz Siqueira, Camila Maranha, Daniele Bastos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 Soares</w:t>
      </w:r>
      <w:r w:rsidRPr="007E7EEF">
        <w:rPr>
          <w:rFonts w:ascii="Times New Roman" w:hAnsi="Times New Roman" w:cs="Times New Roman"/>
          <w:sz w:val="24"/>
          <w:szCs w:val="24"/>
        </w:rPr>
        <w:t xml:space="preserve">, Daniele Mendonça, Kátia Ayres, </w:t>
      </w:r>
      <w:r w:rsidR="00904ACF" w:rsidRPr="007E7EEF">
        <w:rPr>
          <w:rFonts w:ascii="Times New Roman" w:hAnsi="Times New Roman" w:cs="Times New Roman"/>
          <w:sz w:val="24"/>
          <w:szCs w:val="24"/>
        </w:rPr>
        <w:t xml:space="preserve">Manoela Pessanha, </w:t>
      </w:r>
      <w:r w:rsidRPr="007E7EEF">
        <w:rPr>
          <w:rFonts w:ascii="Times New Roman" w:hAnsi="Times New Roman" w:cs="Times New Roman"/>
          <w:sz w:val="24"/>
          <w:szCs w:val="24"/>
        </w:rPr>
        <w:t>Maria das Graças Medei</w:t>
      </w:r>
      <w:r w:rsidR="00904ACF" w:rsidRPr="007E7EEF">
        <w:rPr>
          <w:rFonts w:ascii="Times New Roman" w:hAnsi="Times New Roman" w:cs="Times New Roman"/>
          <w:sz w:val="24"/>
          <w:szCs w:val="24"/>
        </w:rPr>
        <w:t>ros, Maristela Soares Lourenço</w:t>
      </w:r>
      <w:r w:rsidRPr="007E7EEF">
        <w:rPr>
          <w:rFonts w:ascii="Times New Roman" w:hAnsi="Times New Roman" w:cs="Times New Roman"/>
          <w:sz w:val="24"/>
          <w:szCs w:val="24"/>
        </w:rPr>
        <w:t>, Patrícia Camacho Dias, Patricia Henriques, Roseane Moreira Sampaio Barbo</w:t>
      </w:r>
      <w:r w:rsidR="00904ACF" w:rsidRPr="007E7EEF">
        <w:rPr>
          <w:rFonts w:ascii="Times New Roman" w:hAnsi="Times New Roman" w:cs="Times New Roman"/>
          <w:sz w:val="24"/>
          <w:szCs w:val="24"/>
        </w:rPr>
        <w:t xml:space="preserve">sa </w:t>
      </w:r>
      <w:r w:rsidRPr="007E7EEF">
        <w:rPr>
          <w:rFonts w:ascii="Times New Roman" w:hAnsi="Times New Roman" w:cs="Times New Roman"/>
          <w:sz w:val="24"/>
          <w:szCs w:val="24"/>
        </w:rPr>
        <w:t>e Clarissa Magalhães (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professora </w:t>
      </w:r>
      <w:r w:rsidRPr="007E7EEF">
        <w:rPr>
          <w:rFonts w:ascii="Times New Roman" w:hAnsi="Times New Roman" w:cs="Times New Roman"/>
          <w:sz w:val="24"/>
          <w:szCs w:val="24"/>
        </w:rPr>
        <w:t>substituta). Foram justificadas as seguintes ausências: Enilce Sally, Luciene Burlandy, Luiz Antonio dos Anjos, Silvia Pereira e Vivian Wahrlich. A reunião teve como pontos de pauta: 1. Aprovação da ata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de</w:t>
      </w:r>
      <w:r w:rsidRPr="007E7EEF">
        <w:rPr>
          <w:rFonts w:ascii="Times New Roman" w:hAnsi="Times New Roman" w:cs="Times New Roman"/>
          <w:sz w:val="24"/>
          <w:szCs w:val="24"/>
        </w:rPr>
        <w:t xml:space="preserve"> setembro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de</w:t>
      </w:r>
      <w:r w:rsidRPr="007E7EEF">
        <w:rPr>
          <w:rFonts w:ascii="Times New Roman" w:hAnsi="Times New Roman" w:cs="Times New Roman"/>
          <w:sz w:val="24"/>
          <w:szCs w:val="24"/>
        </w:rPr>
        <w:t xml:space="preserve"> 2019, 2. Definição de lista de compras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para</w:t>
      </w:r>
      <w:r w:rsidRPr="007E7EEF">
        <w:rPr>
          <w:rFonts w:ascii="Times New Roman" w:hAnsi="Times New Roman" w:cs="Times New Roman"/>
          <w:sz w:val="24"/>
          <w:szCs w:val="24"/>
        </w:rPr>
        <w:t xml:space="preserve"> 2020, 3. Aprovação do Regimento do Espaço Multidisciplinar de Educação, 4. Escolha dos novos Coordenadores dos estágios em A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limentação </w:t>
      </w:r>
      <w:r w:rsidRPr="007E7EEF">
        <w:rPr>
          <w:rFonts w:ascii="Times New Roman" w:hAnsi="Times New Roman" w:cs="Times New Roman"/>
          <w:sz w:val="24"/>
          <w:szCs w:val="24"/>
        </w:rPr>
        <w:t>C</w:t>
      </w:r>
      <w:r w:rsidR="00833854" w:rsidRPr="007E7EEF">
        <w:rPr>
          <w:rFonts w:ascii="Times New Roman" w:hAnsi="Times New Roman" w:cs="Times New Roman"/>
          <w:sz w:val="24"/>
          <w:szCs w:val="24"/>
        </w:rPr>
        <w:t>oletiva</w:t>
      </w:r>
      <w:r w:rsidRPr="007E7EEF">
        <w:rPr>
          <w:rFonts w:ascii="Times New Roman" w:hAnsi="Times New Roman" w:cs="Times New Roman"/>
          <w:sz w:val="24"/>
          <w:szCs w:val="24"/>
        </w:rPr>
        <w:t xml:space="preserve"> e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em </w:t>
      </w:r>
      <w:r w:rsidRPr="007E7EEF">
        <w:rPr>
          <w:rFonts w:ascii="Times New Roman" w:hAnsi="Times New Roman" w:cs="Times New Roman"/>
          <w:sz w:val="24"/>
          <w:szCs w:val="24"/>
        </w:rPr>
        <w:t>S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aúde </w:t>
      </w:r>
      <w:r w:rsidRPr="007E7EEF">
        <w:rPr>
          <w:rFonts w:ascii="Times New Roman" w:hAnsi="Times New Roman" w:cs="Times New Roman"/>
          <w:sz w:val="24"/>
          <w:szCs w:val="24"/>
        </w:rPr>
        <w:t>P</w:t>
      </w:r>
      <w:r w:rsidR="00833854" w:rsidRPr="007E7EEF">
        <w:rPr>
          <w:rFonts w:ascii="Times New Roman" w:hAnsi="Times New Roman" w:cs="Times New Roman"/>
          <w:sz w:val="24"/>
          <w:szCs w:val="24"/>
        </w:rPr>
        <w:t>ública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a partir do </w:t>
      </w:r>
      <w:r w:rsidRPr="007E7EEF">
        <w:rPr>
          <w:rFonts w:ascii="Times New Roman" w:hAnsi="Times New Roman" w:cs="Times New Roman"/>
          <w:sz w:val="24"/>
          <w:szCs w:val="24"/>
        </w:rPr>
        <w:t>2020</w:t>
      </w:r>
      <w:r w:rsidR="00833854" w:rsidRPr="007E7EEF">
        <w:rPr>
          <w:rFonts w:ascii="Times New Roman" w:hAnsi="Times New Roman" w:cs="Times New Roman"/>
          <w:sz w:val="24"/>
          <w:szCs w:val="24"/>
        </w:rPr>
        <w:t>.</w:t>
      </w:r>
      <w:r w:rsidRPr="007E7EEF">
        <w:rPr>
          <w:rFonts w:ascii="Times New Roman" w:hAnsi="Times New Roman" w:cs="Times New Roman"/>
          <w:sz w:val="24"/>
          <w:szCs w:val="24"/>
        </w:rPr>
        <w:t>1, 5. Realocação de Disciplinas do MGN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 (coordenação)</w:t>
      </w:r>
      <w:r w:rsidRPr="007E7EEF">
        <w:rPr>
          <w:rFonts w:ascii="Times New Roman" w:hAnsi="Times New Roman" w:cs="Times New Roman"/>
          <w:sz w:val="24"/>
          <w:szCs w:val="24"/>
        </w:rPr>
        <w:t xml:space="preserve"> para MNS, 6. Apresentação da proposta de integração dos estágios NSP e AC.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7. Apresentação da Proposta de Desenho de Cargo de Nutricionista para o MNS.</w:t>
      </w:r>
      <w:r w:rsidRPr="007E7EEF">
        <w:rPr>
          <w:rFonts w:ascii="Times New Roman" w:hAnsi="Times New Roman" w:cs="Times New Roman"/>
          <w:sz w:val="24"/>
          <w:szCs w:val="24"/>
        </w:rPr>
        <w:t xml:space="preserve"> E os informes: 1. Férias 2020, 2. Comissão de Orientação Acadêmica – CORAC, 3. Projetos TEAR e GEPASE - Parceria com a </w:t>
      </w:r>
      <w:r w:rsidR="00833854" w:rsidRPr="007E7EEF">
        <w:rPr>
          <w:rFonts w:ascii="Times New Roman" w:hAnsi="Times New Roman" w:cs="Times New Roman"/>
          <w:sz w:val="24"/>
          <w:szCs w:val="24"/>
        </w:rPr>
        <w:t>P</w:t>
      </w:r>
      <w:r w:rsidRPr="007E7EEF">
        <w:rPr>
          <w:rFonts w:ascii="Times New Roman" w:hAnsi="Times New Roman" w:cs="Times New Roman"/>
          <w:sz w:val="24"/>
          <w:szCs w:val="24"/>
        </w:rPr>
        <w:t>refeitura de Niterói, 4. Destinação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dos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Pr="007E7EEF">
        <w:rPr>
          <w:rFonts w:ascii="Times New Roman" w:hAnsi="Times New Roman" w:cs="Times New Roman"/>
          <w:i/>
          <w:sz w:val="24"/>
          <w:szCs w:val="24"/>
        </w:rPr>
        <w:t xml:space="preserve">notebooks </w:t>
      </w:r>
      <w:r w:rsidRPr="007E7EEF">
        <w:rPr>
          <w:rFonts w:ascii="Times New Roman" w:hAnsi="Times New Roman" w:cs="Times New Roman"/>
          <w:sz w:val="24"/>
          <w:szCs w:val="24"/>
        </w:rPr>
        <w:t xml:space="preserve">e </w:t>
      </w:r>
      <w:r w:rsidRPr="007E7EEF">
        <w:rPr>
          <w:rFonts w:ascii="Times New Roman" w:hAnsi="Times New Roman" w:cs="Times New Roman"/>
          <w:i/>
          <w:sz w:val="24"/>
          <w:szCs w:val="24"/>
        </w:rPr>
        <w:t>desktop</w:t>
      </w:r>
      <w:r w:rsidRPr="007E7EEF">
        <w:rPr>
          <w:rFonts w:ascii="Times New Roman" w:hAnsi="Times New Roman" w:cs="Times New Roman"/>
          <w:sz w:val="24"/>
          <w:szCs w:val="24"/>
        </w:rPr>
        <w:t xml:space="preserve"> do MNS, 5. Multifuncional na Secretaria da Direção, 6. Apresentação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da</w:t>
      </w:r>
      <w:r w:rsidRPr="007E7EEF">
        <w:rPr>
          <w:rFonts w:ascii="Times New Roman" w:hAnsi="Times New Roman" w:cs="Times New Roman"/>
          <w:sz w:val="24"/>
          <w:szCs w:val="24"/>
        </w:rPr>
        <w:t xml:space="preserve"> professora Manoela Pessanha</w:t>
      </w:r>
      <w:r w:rsidR="00833854" w:rsidRPr="007E7EEF">
        <w:rPr>
          <w:rFonts w:ascii="Times New Roman" w:hAnsi="Times New Roman" w:cs="Times New Roman"/>
          <w:sz w:val="24"/>
          <w:szCs w:val="24"/>
        </w:rPr>
        <w:t xml:space="preserve"> (40 horas DE)</w:t>
      </w:r>
      <w:r w:rsidRPr="007E7EEF">
        <w:rPr>
          <w:rFonts w:ascii="Times New Roman" w:hAnsi="Times New Roman" w:cs="Times New Roman"/>
          <w:sz w:val="24"/>
          <w:szCs w:val="24"/>
        </w:rPr>
        <w:t>,</w:t>
      </w:r>
      <w:r w:rsidR="00846C29" w:rsidRPr="007E7EEF">
        <w:rPr>
          <w:rFonts w:ascii="Times New Roman" w:hAnsi="Times New Roman" w:cs="Times New Roman"/>
          <w:sz w:val="24"/>
          <w:szCs w:val="24"/>
        </w:rPr>
        <w:t xml:space="preserve"> e</w:t>
      </w:r>
      <w:r w:rsidRPr="007E7EEF">
        <w:rPr>
          <w:rFonts w:ascii="Times New Roman" w:hAnsi="Times New Roman" w:cs="Times New Roman"/>
          <w:sz w:val="24"/>
          <w:szCs w:val="24"/>
        </w:rPr>
        <w:t xml:space="preserve"> 7. Levantamento de bens patrimoniados ou não</w:t>
      </w:r>
      <w:r w:rsidR="00846C29" w:rsidRPr="007E7EEF">
        <w:rPr>
          <w:rFonts w:ascii="Times New Roman" w:hAnsi="Times New Roman" w:cs="Times New Roman"/>
          <w:sz w:val="24"/>
          <w:szCs w:val="24"/>
        </w:rPr>
        <w:t>.</w:t>
      </w:r>
      <w:r w:rsidRPr="007E7EEF">
        <w:rPr>
          <w:rFonts w:ascii="Times New Roman" w:hAnsi="Times New Roman" w:cs="Times New Roman"/>
          <w:sz w:val="24"/>
          <w:szCs w:val="24"/>
        </w:rPr>
        <w:t xml:space="preserve"> A prof. Daniele 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Soares </w:t>
      </w:r>
      <w:r w:rsidRPr="007E7EEF">
        <w:rPr>
          <w:rFonts w:ascii="Times New Roman" w:hAnsi="Times New Roman" w:cs="Times New Roman"/>
          <w:sz w:val="24"/>
          <w:szCs w:val="24"/>
        </w:rPr>
        <w:t>iniciou a reunião pelos informes</w:t>
      </w:r>
      <w:r w:rsidR="00D61B68" w:rsidRPr="007E7EEF">
        <w:rPr>
          <w:rFonts w:ascii="Times New Roman" w:hAnsi="Times New Roman" w:cs="Times New Roman"/>
          <w:sz w:val="24"/>
          <w:szCs w:val="24"/>
        </w:rPr>
        <w:t>. C</w:t>
      </w:r>
      <w:r w:rsidRPr="007E7EEF">
        <w:rPr>
          <w:rFonts w:ascii="Times New Roman" w:hAnsi="Times New Roman" w:cs="Times New Roman"/>
          <w:sz w:val="24"/>
          <w:szCs w:val="24"/>
        </w:rPr>
        <w:t xml:space="preserve">om relação </w:t>
      </w:r>
      <w:r w:rsidR="00D61B68" w:rsidRPr="007E7EEF">
        <w:rPr>
          <w:rFonts w:ascii="Times New Roman" w:hAnsi="Times New Roman" w:cs="Times New Roman"/>
          <w:sz w:val="24"/>
          <w:szCs w:val="24"/>
        </w:rPr>
        <w:t>à</w:t>
      </w:r>
      <w:r w:rsidRPr="007E7EEF">
        <w:rPr>
          <w:rFonts w:ascii="Times New Roman" w:hAnsi="Times New Roman" w:cs="Times New Roman"/>
          <w:sz w:val="24"/>
          <w:szCs w:val="24"/>
        </w:rPr>
        <w:t xml:space="preserve"> marcação de férias</w:t>
      </w:r>
      <w:r w:rsidR="00D61B68" w:rsidRPr="007E7EEF">
        <w:rPr>
          <w:rFonts w:ascii="Times New Roman" w:hAnsi="Times New Roman" w:cs="Times New Roman"/>
          <w:sz w:val="24"/>
          <w:szCs w:val="24"/>
        </w:rPr>
        <w:t>, para o ano de 2020,</w:t>
      </w:r>
      <w:r w:rsidRPr="007E7EEF">
        <w:rPr>
          <w:rFonts w:ascii="Times New Roman" w:hAnsi="Times New Roman" w:cs="Times New Roman"/>
          <w:sz w:val="24"/>
          <w:szCs w:val="24"/>
        </w:rPr>
        <w:t xml:space="preserve"> os períodos sugeridos</w:t>
      </w:r>
      <w:r w:rsidR="00D61B68" w:rsidRPr="007E7EEF">
        <w:rPr>
          <w:rFonts w:ascii="Times New Roman" w:hAnsi="Times New Roman" w:cs="Times New Roman"/>
          <w:sz w:val="24"/>
          <w:szCs w:val="24"/>
        </w:rPr>
        <w:t xml:space="preserve"> pela prof. Daniele 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Soares </w:t>
      </w:r>
      <w:r w:rsidRPr="007E7EEF">
        <w:rPr>
          <w:rFonts w:ascii="Times New Roman" w:hAnsi="Times New Roman" w:cs="Times New Roman"/>
          <w:sz w:val="24"/>
          <w:szCs w:val="24"/>
        </w:rPr>
        <w:t>foram</w:t>
      </w:r>
      <w:r w:rsidR="00D61B68" w:rsidRPr="007E7EEF">
        <w:rPr>
          <w:rFonts w:ascii="Times New Roman" w:hAnsi="Times New Roman" w:cs="Times New Roman"/>
          <w:sz w:val="24"/>
          <w:szCs w:val="24"/>
        </w:rPr>
        <w:t xml:space="preserve"> de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E70934" w:rsidRPr="007E7EEF">
        <w:rPr>
          <w:rFonts w:ascii="Times New Roman" w:hAnsi="Times New Roman" w:cs="Times New Roman"/>
          <w:sz w:val="24"/>
          <w:szCs w:val="24"/>
        </w:rPr>
        <w:t>06</w:t>
      </w:r>
      <w:r w:rsidR="000D4C44" w:rsidRPr="007E7EEF">
        <w:rPr>
          <w:rFonts w:ascii="Times New Roman" w:hAnsi="Times New Roman" w:cs="Times New Roman"/>
          <w:sz w:val="24"/>
          <w:szCs w:val="24"/>
        </w:rPr>
        <w:t>/01/2020 a</w:t>
      </w:r>
      <w:r w:rsidR="00E70934" w:rsidRPr="007E7EEF">
        <w:rPr>
          <w:rFonts w:ascii="Times New Roman" w:hAnsi="Times New Roman" w:cs="Times New Roman"/>
          <w:sz w:val="24"/>
          <w:szCs w:val="24"/>
        </w:rPr>
        <w:t xml:space="preserve"> 04/02/2020</w:t>
      </w:r>
      <w:r w:rsidR="00D1580F" w:rsidRPr="007E7EEF">
        <w:rPr>
          <w:rFonts w:ascii="Times New Roman" w:hAnsi="Times New Roman" w:cs="Times New Roman"/>
          <w:sz w:val="24"/>
          <w:szCs w:val="24"/>
        </w:rPr>
        <w:t xml:space="preserve"> ou</w:t>
      </w:r>
      <w:r w:rsidR="00D61B68" w:rsidRPr="007E7EEF">
        <w:rPr>
          <w:rFonts w:ascii="Times New Roman" w:hAnsi="Times New Roman" w:cs="Times New Roman"/>
          <w:sz w:val="24"/>
          <w:szCs w:val="24"/>
        </w:rPr>
        <w:t xml:space="preserve"> de</w:t>
      </w:r>
      <w:r w:rsidR="00CD4057" w:rsidRPr="007E7EEF">
        <w:rPr>
          <w:rFonts w:ascii="Times New Roman" w:hAnsi="Times New Roman" w:cs="Times New Roman"/>
          <w:sz w:val="24"/>
          <w:szCs w:val="24"/>
        </w:rPr>
        <w:t xml:space="preserve"> 22/01/2020 a 21/02/2020</w:t>
      </w:r>
      <w:r w:rsidR="00AB3667" w:rsidRPr="007E7EEF">
        <w:rPr>
          <w:rFonts w:ascii="Times New Roman" w:hAnsi="Times New Roman" w:cs="Times New Roman"/>
          <w:sz w:val="24"/>
          <w:szCs w:val="24"/>
        </w:rPr>
        <w:t xml:space="preserve"> e de 20/07/2020 a 03/08/2020</w:t>
      </w:r>
      <w:r w:rsidR="00CD4057" w:rsidRPr="007E7EEF">
        <w:rPr>
          <w:rFonts w:ascii="Times New Roman" w:hAnsi="Times New Roman" w:cs="Times New Roman"/>
          <w:sz w:val="24"/>
          <w:szCs w:val="24"/>
        </w:rPr>
        <w:t>. No segundo informe</w:t>
      </w:r>
      <w:r w:rsidR="002A6234" w:rsidRPr="007E7EEF">
        <w:rPr>
          <w:rFonts w:ascii="Times New Roman" w:hAnsi="Times New Roman" w:cs="Times New Roman"/>
          <w:sz w:val="24"/>
          <w:szCs w:val="24"/>
        </w:rPr>
        <w:t xml:space="preserve">, com relação </w:t>
      </w:r>
      <w:r w:rsidR="00AB3667" w:rsidRPr="007E7EEF">
        <w:rPr>
          <w:rFonts w:ascii="Times New Roman" w:hAnsi="Times New Roman" w:cs="Times New Roman"/>
          <w:sz w:val="24"/>
          <w:szCs w:val="24"/>
        </w:rPr>
        <w:t>à composição do</w:t>
      </w:r>
      <w:r w:rsidR="002A6234" w:rsidRPr="007E7EEF">
        <w:rPr>
          <w:rFonts w:ascii="Times New Roman" w:hAnsi="Times New Roman" w:cs="Times New Roman"/>
          <w:sz w:val="24"/>
          <w:szCs w:val="24"/>
        </w:rPr>
        <w:t xml:space="preserve"> CORA</w:t>
      </w:r>
      <w:r w:rsidR="00AB3667" w:rsidRPr="007E7EEF">
        <w:rPr>
          <w:rFonts w:ascii="Times New Roman" w:hAnsi="Times New Roman" w:cs="Times New Roman"/>
          <w:sz w:val="24"/>
          <w:szCs w:val="24"/>
        </w:rPr>
        <w:t>C</w:t>
      </w:r>
      <w:r w:rsidR="00661FCF" w:rsidRPr="007E7EEF">
        <w:rPr>
          <w:rFonts w:ascii="Times New Roman" w:hAnsi="Times New Roman" w:cs="Times New Roman"/>
          <w:sz w:val="24"/>
          <w:szCs w:val="24"/>
        </w:rPr>
        <w:t>,</w:t>
      </w:r>
      <w:r w:rsidR="002A6234" w:rsidRPr="007E7EEF">
        <w:rPr>
          <w:rFonts w:ascii="Times New Roman" w:hAnsi="Times New Roman" w:cs="Times New Roman"/>
          <w:sz w:val="24"/>
          <w:szCs w:val="24"/>
        </w:rPr>
        <w:t xml:space="preserve"> os seguinte</w:t>
      </w:r>
      <w:r w:rsidR="00AB3667" w:rsidRPr="007E7EEF">
        <w:rPr>
          <w:rFonts w:ascii="Times New Roman" w:hAnsi="Times New Roman" w:cs="Times New Roman"/>
          <w:sz w:val="24"/>
          <w:szCs w:val="24"/>
        </w:rPr>
        <w:t>s</w:t>
      </w:r>
      <w:r w:rsidR="002A6234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Pr="007E7EEF">
        <w:rPr>
          <w:rFonts w:ascii="Times New Roman" w:hAnsi="Times New Roman" w:cs="Times New Roman"/>
          <w:sz w:val="24"/>
          <w:szCs w:val="24"/>
        </w:rPr>
        <w:t>professores</w:t>
      </w:r>
      <w:r w:rsidR="00AB3667" w:rsidRPr="007E7EEF">
        <w:rPr>
          <w:rFonts w:ascii="Times New Roman" w:hAnsi="Times New Roman" w:cs="Times New Roman"/>
          <w:sz w:val="24"/>
          <w:szCs w:val="24"/>
        </w:rPr>
        <w:t xml:space="preserve"> do MNS </w:t>
      </w:r>
      <w:r w:rsidR="00660E84" w:rsidRPr="007E7EEF">
        <w:rPr>
          <w:rFonts w:ascii="Times New Roman" w:hAnsi="Times New Roman" w:cs="Times New Roman"/>
          <w:sz w:val="24"/>
          <w:szCs w:val="24"/>
        </w:rPr>
        <w:t>informaram que o integraria</w:t>
      </w:r>
      <w:r w:rsidR="00AB3667" w:rsidRPr="007E7EEF">
        <w:rPr>
          <w:rFonts w:ascii="Times New Roman" w:hAnsi="Times New Roman" w:cs="Times New Roman"/>
          <w:sz w:val="24"/>
          <w:szCs w:val="24"/>
        </w:rPr>
        <w:t>: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AB3667" w:rsidRPr="007E7EEF">
        <w:rPr>
          <w:rFonts w:ascii="Times New Roman" w:hAnsi="Times New Roman" w:cs="Times New Roman"/>
          <w:sz w:val="24"/>
          <w:szCs w:val="24"/>
        </w:rPr>
        <w:t>Sílvia Pereira, Kátia Ayres e Enilce Sally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juntamente com as professoras Juliana Vilar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(MND)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e Vânia Nakajima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(</w:t>
      </w:r>
      <w:r w:rsidR="00446CDD" w:rsidRPr="007E7EEF">
        <w:rPr>
          <w:rFonts w:ascii="Times New Roman" w:hAnsi="Times New Roman" w:cs="Times New Roman"/>
          <w:sz w:val="24"/>
          <w:szCs w:val="24"/>
        </w:rPr>
        <w:t>MND</w:t>
      </w:r>
      <w:r w:rsidR="00660E84" w:rsidRPr="007E7EEF">
        <w:rPr>
          <w:rFonts w:ascii="Times New Roman" w:hAnsi="Times New Roman" w:cs="Times New Roman"/>
          <w:sz w:val="24"/>
          <w:szCs w:val="24"/>
        </w:rPr>
        <w:t>)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. </w:t>
      </w:r>
      <w:r w:rsidRPr="007E7EEF">
        <w:rPr>
          <w:rFonts w:ascii="Times New Roman" w:hAnsi="Times New Roman" w:cs="Times New Roman"/>
          <w:sz w:val="24"/>
          <w:szCs w:val="24"/>
        </w:rPr>
        <w:t xml:space="preserve">No terceiro informe, 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sobre </w:t>
      </w:r>
      <w:r w:rsidRPr="007E7EEF">
        <w:rPr>
          <w:rFonts w:ascii="Times New Roman" w:hAnsi="Times New Roman" w:cs="Times New Roman"/>
          <w:sz w:val="24"/>
          <w:szCs w:val="24"/>
        </w:rPr>
        <w:t xml:space="preserve">os Projetos TEAR e GEPASE - Parceria com a </w:t>
      </w:r>
      <w:r w:rsidR="00446CDD" w:rsidRPr="007E7EEF">
        <w:rPr>
          <w:rFonts w:ascii="Times New Roman" w:hAnsi="Times New Roman" w:cs="Times New Roman"/>
          <w:sz w:val="24"/>
          <w:szCs w:val="24"/>
        </w:rPr>
        <w:t>P</w:t>
      </w:r>
      <w:r w:rsidRPr="007E7EEF">
        <w:rPr>
          <w:rFonts w:ascii="Times New Roman" w:hAnsi="Times New Roman" w:cs="Times New Roman"/>
          <w:sz w:val="24"/>
          <w:szCs w:val="24"/>
        </w:rPr>
        <w:t>refeitura de Niterói</w:t>
      </w:r>
      <w:r w:rsidR="00446CDD" w:rsidRPr="007E7EEF">
        <w:rPr>
          <w:rFonts w:ascii="Times New Roman" w:hAnsi="Times New Roman" w:cs="Times New Roman"/>
          <w:sz w:val="24"/>
          <w:szCs w:val="24"/>
        </w:rPr>
        <w:t>,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a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professora Patr</w:t>
      </w:r>
      <w:r w:rsidR="00660E84" w:rsidRPr="007E7EEF">
        <w:rPr>
          <w:rFonts w:ascii="Times New Roman" w:hAnsi="Times New Roman" w:cs="Times New Roman"/>
          <w:sz w:val="24"/>
          <w:szCs w:val="24"/>
        </w:rPr>
        <w:t>í</w:t>
      </w:r>
      <w:r w:rsidR="00446CDD" w:rsidRPr="007E7EEF">
        <w:rPr>
          <w:rFonts w:ascii="Times New Roman" w:hAnsi="Times New Roman" w:cs="Times New Roman"/>
          <w:sz w:val="24"/>
          <w:szCs w:val="24"/>
        </w:rPr>
        <w:t>cia Camacho pediu a palavra e informou que, por ocasião da parceria com Secretaria de Educação Ciência e Tecnologia do Município de Niterói, oportunizada pelo convênio do Tear UFF Educação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 - Programa Transdisciplinar  de educação integral e fortalecimento de políticas públicas,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sob sua coordenação</w:t>
      </w:r>
      <w:r w:rsidR="00661FCF" w:rsidRPr="007E7EEF">
        <w:rPr>
          <w:rFonts w:ascii="Times New Roman" w:hAnsi="Times New Roman" w:cs="Times New Roman"/>
          <w:sz w:val="24"/>
          <w:szCs w:val="24"/>
        </w:rPr>
        <w:t>,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foi solicitado a descrição das ações e projetos desenvolvidos junto à rede de Educação do município. </w:t>
      </w:r>
      <w:r w:rsidR="00660E84" w:rsidRPr="007E7EEF">
        <w:rPr>
          <w:rFonts w:ascii="Times New Roman" w:hAnsi="Times New Roman" w:cs="Times New Roman"/>
          <w:sz w:val="24"/>
          <w:szCs w:val="24"/>
        </w:rPr>
        <w:t>A Prof. Patrícia Camacho também informou que o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Grupo de GEPASE, vinculado ao Tear UFF educação, encaminhou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em outubro à Secretaria de Educação do município de Niterói</w:t>
      </w:r>
      <w:r w:rsidR="00446CDD" w:rsidRPr="007E7EEF">
        <w:rPr>
          <w:rFonts w:ascii="Times New Roman" w:hAnsi="Times New Roman" w:cs="Times New Roman"/>
          <w:sz w:val="24"/>
          <w:szCs w:val="24"/>
        </w:rPr>
        <w:t xml:space="preserve"> os seguintes projetos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de pesquisa e extensão</w:t>
      </w:r>
      <w:r w:rsidR="00446CDD" w:rsidRPr="007E7EEF">
        <w:rPr>
          <w:rFonts w:ascii="Times New Roman" w:hAnsi="Times New Roman" w:cs="Times New Roman"/>
          <w:sz w:val="24"/>
          <w:szCs w:val="24"/>
        </w:rPr>
        <w:t>: Jogos educativos em alimentação, nutrição e sustentabilidade para a comunidade escolar; Cultivar, Alimentar e Preservar: promovendo um ambiente alimentar e ambiental saudáveis e sustentáveis nas escolas; Apoio às Bibliotecas Populares Municipais para aquisição e organização do acervo sobre alimentação e nutrição. </w:t>
      </w:r>
      <w:r w:rsidRPr="007E7EEF">
        <w:rPr>
          <w:rFonts w:ascii="Times New Roman" w:hAnsi="Times New Roman" w:cs="Times New Roman"/>
          <w:sz w:val="24"/>
          <w:szCs w:val="24"/>
        </w:rPr>
        <w:t xml:space="preserve">No 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quarto </w:t>
      </w:r>
      <w:r w:rsidR="002A6234" w:rsidRPr="007E7EEF">
        <w:rPr>
          <w:rFonts w:ascii="Times New Roman" w:hAnsi="Times New Roman" w:cs="Times New Roman"/>
          <w:sz w:val="24"/>
          <w:szCs w:val="24"/>
        </w:rPr>
        <w:t>informe</w:t>
      </w:r>
      <w:r w:rsidRPr="007E7EEF">
        <w:rPr>
          <w:rFonts w:ascii="Times New Roman" w:hAnsi="Times New Roman" w:cs="Times New Roman"/>
          <w:sz w:val="24"/>
          <w:szCs w:val="24"/>
        </w:rPr>
        <w:t xml:space="preserve">, a prof. Daniele </w:t>
      </w:r>
      <w:r w:rsidR="006462DC" w:rsidRPr="007E7EEF">
        <w:rPr>
          <w:rFonts w:ascii="Times New Roman" w:hAnsi="Times New Roman" w:cs="Times New Roman"/>
          <w:sz w:val="24"/>
          <w:szCs w:val="24"/>
        </w:rPr>
        <w:t>Soares</w:t>
      </w:r>
      <w:r w:rsidRPr="007E7EEF">
        <w:rPr>
          <w:rFonts w:ascii="Times New Roman" w:hAnsi="Times New Roman" w:cs="Times New Roman"/>
          <w:sz w:val="24"/>
          <w:szCs w:val="24"/>
        </w:rPr>
        <w:t xml:space="preserve"> informou qu</w:t>
      </w:r>
      <w:r w:rsidR="00661FCF" w:rsidRPr="007E7EEF">
        <w:rPr>
          <w:rFonts w:ascii="Times New Roman" w:hAnsi="Times New Roman" w:cs="Times New Roman"/>
          <w:sz w:val="24"/>
          <w:szCs w:val="24"/>
        </w:rPr>
        <w:t>e o MNS disp</w:t>
      </w:r>
      <w:r w:rsidR="00660E84" w:rsidRPr="007E7EEF">
        <w:rPr>
          <w:rFonts w:ascii="Times New Roman" w:hAnsi="Times New Roman" w:cs="Times New Roman"/>
          <w:sz w:val="24"/>
          <w:szCs w:val="24"/>
        </w:rPr>
        <w:t>unha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 de 6 </w:t>
      </w:r>
      <w:r w:rsidR="00661FCF" w:rsidRPr="007E7EEF">
        <w:rPr>
          <w:rFonts w:ascii="Times New Roman" w:hAnsi="Times New Roman" w:cs="Times New Roman"/>
          <w:i/>
          <w:iCs/>
          <w:sz w:val="24"/>
          <w:szCs w:val="24"/>
        </w:rPr>
        <w:t>notebooks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e um </w:t>
      </w:r>
      <w:r w:rsidR="00660E84" w:rsidRPr="007E7EEF">
        <w:rPr>
          <w:rFonts w:ascii="Times New Roman" w:hAnsi="Times New Roman" w:cs="Times New Roman"/>
          <w:i/>
          <w:iCs/>
          <w:sz w:val="24"/>
          <w:szCs w:val="24"/>
        </w:rPr>
        <w:t>desktop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, até </w:t>
      </w:r>
      <w:r w:rsidR="00661FCF" w:rsidRPr="007E7EEF">
        <w:rPr>
          <w:rFonts w:ascii="Times New Roman" w:hAnsi="Times New Roman" w:cs="Times New Roman"/>
          <w:sz w:val="24"/>
          <w:szCs w:val="24"/>
        </w:rPr>
        <w:t>o momento: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 dois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 (</w:t>
      </w:r>
      <w:r w:rsidR="00570F53" w:rsidRPr="007E7EEF">
        <w:rPr>
          <w:rFonts w:ascii="Times New Roman" w:hAnsi="Times New Roman" w:cs="Times New Roman"/>
          <w:sz w:val="24"/>
          <w:szCs w:val="24"/>
        </w:rPr>
        <w:t>2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) </w:t>
      </w:r>
      <w:r w:rsidR="00C3511F" w:rsidRPr="007E7EEF">
        <w:rPr>
          <w:rFonts w:ascii="Times New Roman" w:hAnsi="Times New Roman" w:cs="Times New Roman"/>
          <w:sz w:val="24"/>
          <w:szCs w:val="24"/>
        </w:rPr>
        <w:t>na sala 402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, um (1) </w:t>
      </w:r>
      <w:r w:rsidR="00C3511F" w:rsidRPr="007E7EEF">
        <w:rPr>
          <w:rFonts w:ascii="Times New Roman" w:hAnsi="Times New Roman" w:cs="Times New Roman"/>
          <w:sz w:val="24"/>
          <w:szCs w:val="24"/>
        </w:rPr>
        <w:t>na sala 403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, </w:t>
      </w:r>
      <w:r w:rsidR="00570F53" w:rsidRPr="007E7EEF">
        <w:rPr>
          <w:rFonts w:ascii="Times New Roman" w:hAnsi="Times New Roman" w:cs="Times New Roman"/>
          <w:sz w:val="24"/>
          <w:szCs w:val="24"/>
        </w:rPr>
        <w:t>um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(</w:t>
      </w:r>
      <w:r w:rsidR="00570F53" w:rsidRPr="007E7EEF">
        <w:rPr>
          <w:rFonts w:ascii="Times New Roman" w:hAnsi="Times New Roman" w:cs="Times New Roman"/>
          <w:sz w:val="24"/>
          <w:szCs w:val="24"/>
        </w:rPr>
        <w:t>1</w:t>
      </w:r>
      <w:r w:rsidR="00C3511F" w:rsidRPr="007E7EEF">
        <w:rPr>
          <w:rFonts w:ascii="Times New Roman" w:hAnsi="Times New Roman" w:cs="Times New Roman"/>
          <w:sz w:val="24"/>
          <w:szCs w:val="24"/>
        </w:rPr>
        <w:t>) na sala 404 e dois (2) na sala 405</w:t>
      </w:r>
      <w:r w:rsidR="00661FCF" w:rsidRPr="007E7EEF">
        <w:rPr>
          <w:rFonts w:ascii="Times New Roman" w:hAnsi="Times New Roman" w:cs="Times New Roman"/>
          <w:sz w:val="24"/>
          <w:szCs w:val="24"/>
        </w:rPr>
        <w:t>.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Quanto ao </w:t>
      </w:r>
      <w:r w:rsidR="00661FCF" w:rsidRPr="007E7EEF">
        <w:rPr>
          <w:rFonts w:ascii="Times New Roman" w:hAnsi="Times New Roman" w:cs="Times New Roman"/>
          <w:i/>
          <w:iCs/>
          <w:sz w:val="24"/>
          <w:szCs w:val="24"/>
        </w:rPr>
        <w:t>desktop</w:t>
      </w:r>
      <w:r w:rsidR="00660E84" w:rsidRPr="007E7EEF">
        <w:rPr>
          <w:rFonts w:ascii="Times New Roman" w:hAnsi="Times New Roman" w:cs="Times New Roman"/>
          <w:sz w:val="24"/>
          <w:szCs w:val="24"/>
        </w:rPr>
        <w:t>, situado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660E84" w:rsidRPr="007E7EEF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a </w:t>
      </w:r>
      <w:r w:rsidR="00AE4A20" w:rsidRPr="007E7EEF">
        <w:rPr>
          <w:rFonts w:ascii="Times New Roman" w:hAnsi="Times New Roman" w:cs="Times New Roman"/>
          <w:sz w:val="24"/>
          <w:szCs w:val="24"/>
        </w:rPr>
        <w:t>sala 405</w:t>
      </w:r>
      <w:r w:rsidR="00661FCF" w:rsidRPr="007E7EEF">
        <w:rPr>
          <w:rFonts w:ascii="Times New Roman" w:hAnsi="Times New Roman" w:cs="Times New Roman"/>
          <w:sz w:val="24"/>
          <w:szCs w:val="24"/>
        </w:rPr>
        <w:t xml:space="preserve">, o colegiado </w:t>
      </w:r>
      <w:r w:rsidR="00E43D12" w:rsidRPr="007E7EEF">
        <w:rPr>
          <w:rFonts w:ascii="Times New Roman" w:hAnsi="Times New Roman" w:cs="Times New Roman"/>
          <w:sz w:val="24"/>
          <w:szCs w:val="24"/>
        </w:rPr>
        <w:t>aprovou que o gabinete</w:t>
      </w:r>
      <w:r w:rsidR="00D7560C" w:rsidRPr="007E7EEF">
        <w:rPr>
          <w:rFonts w:ascii="Times New Roman" w:hAnsi="Times New Roman" w:cs="Times New Roman"/>
          <w:sz w:val="24"/>
          <w:szCs w:val="24"/>
        </w:rPr>
        <w:t xml:space="preserve"> (tombamento 600868)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E43D12" w:rsidRPr="007E7EEF">
        <w:rPr>
          <w:rFonts w:ascii="Times New Roman" w:hAnsi="Times New Roman" w:cs="Times New Roman"/>
          <w:sz w:val="24"/>
          <w:szCs w:val="24"/>
        </w:rPr>
        <w:t xml:space="preserve">do </w:t>
      </w:r>
      <w:r w:rsidR="00AE4A20" w:rsidRPr="007E7EEF">
        <w:rPr>
          <w:rFonts w:ascii="Times New Roman" w:hAnsi="Times New Roman" w:cs="Times New Roman"/>
          <w:sz w:val="24"/>
          <w:szCs w:val="24"/>
        </w:rPr>
        <w:t>mesmo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660E84" w:rsidRPr="007E7EEF">
        <w:rPr>
          <w:rFonts w:ascii="Times New Roman" w:hAnsi="Times New Roman" w:cs="Times New Roman"/>
          <w:sz w:val="24"/>
          <w:szCs w:val="24"/>
        </w:rPr>
        <w:t>substituísse</w:t>
      </w:r>
      <w:r w:rsidR="00AE4A20" w:rsidRPr="007E7EEF">
        <w:rPr>
          <w:rFonts w:ascii="Times New Roman" w:hAnsi="Times New Roman" w:cs="Times New Roman"/>
          <w:sz w:val="24"/>
          <w:szCs w:val="24"/>
        </w:rPr>
        <w:t xml:space="preserve"> o gabinete de um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E43D12" w:rsidRPr="007E7EEF">
        <w:rPr>
          <w:rFonts w:ascii="Times New Roman" w:hAnsi="Times New Roman" w:cs="Times New Roman"/>
          <w:sz w:val="24"/>
          <w:szCs w:val="24"/>
        </w:rPr>
        <w:t>desktop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(tombamento</w:t>
      </w:r>
      <w:r w:rsidR="00337BA1">
        <w:rPr>
          <w:rFonts w:ascii="Times New Roman" w:hAnsi="Times New Roman" w:cs="Times New Roman"/>
          <w:sz w:val="24"/>
          <w:szCs w:val="24"/>
        </w:rPr>
        <w:t xml:space="preserve"> 511148</w:t>
      </w:r>
      <w:r w:rsidR="00C3511F" w:rsidRPr="007E7EEF">
        <w:rPr>
          <w:rFonts w:ascii="Times New Roman" w:hAnsi="Times New Roman" w:cs="Times New Roman"/>
          <w:sz w:val="24"/>
          <w:szCs w:val="24"/>
        </w:rPr>
        <w:t>)</w:t>
      </w:r>
      <w:r w:rsidR="00E43D12" w:rsidRPr="007E7EEF">
        <w:rPr>
          <w:rFonts w:ascii="Times New Roman" w:hAnsi="Times New Roman" w:cs="Times New Roman"/>
          <w:sz w:val="24"/>
          <w:szCs w:val="24"/>
        </w:rPr>
        <w:t xml:space="preserve"> da sala 402 tendo em vista que </w:t>
      </w:r>
      <w:r w:rsidR="00660E84" w:rsidRPr="007E7EEF">
        <w:rPr>
          <w:rFonts w:ascii="Times New Roman" w:hAnsi="Times New Roman" w:cs="Times New Roman"/>
          <w:sz w:val="24"/>
          <w:szCs w:val="24"/>
        </w:rPr>
        <w:t>este</w:t>
      </w:r>
      <w:r w:rsidR="00E43D12" w:rsidRPr="007E7EEF">
        <w:rPr>
          <w:rFonts w:ascii="Times New Roman" w:hAnsi="Times New Roman" w:cs="Times New Roman"/>
          <w:sz w:val="24"/>
          <w:szCs w:val="24"/>
        </w:rPr>
        <w:t xml:space="preserve"> se encontra com problema técnico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 e seguirá </w:t>
      </w:r>
      <w:r w:rsidR="00AE4A20" w:rsidRPr="007E7EEF">
        <w:rPr>
          <w:rFonts w:ascii="Times New Roman" w:hAnsi="Times New Roman" w:cs="Times New Roman"/>
          <w:sz w:val="24"/>
          <w:szCs w:val="24"/>
        </w:rPr>
        <w:t>para avaliação técnica pelo servidor Rosenberg</w:t>
      </w:r>
      <w:r w:rsidR="00FC54E1">
        <w:rPr>
          <w:rFonts w:ascii="Times New Roman" w:hAnsi="Times New Roman" w:cs="Times New Roman"/>
          <w:sz w:val="24"/>
          <w:szCs w:val="24"/>
        </w:rPr>
        <w:t xml:space="preserve"> </w:t>
      </w:r>
      <w:r w:rsidR="00337BA1">
        <w:rPr>
          <w:rFonts w:ascii="Times New Roman" w:hAnsi="Times New Roman" w:cs="Times New Roman"/>
          <w:sz w:val="24"/>
          <w:szCs w:val="24"/>
        </w:rPr>
        <w:t>Bastos</w:t>
      </w:r>
      <w:r w:rsidRPr="007E7EEF">
        <w:rPr>
          <w:rFonts w:ascii="Times New Roman" w:hAnsi="Times New Roman" w:cs="Times New Roman"/>
          <w:sz w:val="24"/>
          <w:szCs w:val="24"/>
        </w:rPr>
        <w:t xml:space="preserve">. </w:t>
      </w:r>
      <w:r w:rsidR="00826504" w:rsidRPr="007E7EEF">
        <w:rPr>
          <w:rFonts w:ascii="Times New Roman" w:hAnsi="Times New Roman" w:cs="Times New Roman"/>
          <w:sz w:val="24"/>
          <w:szCs w:val="24"/>
        </w:rPr>
        <w:t>No quinto informe</w:t>
      </w:r>
      <w:r w:rsidR="006F3B55" w:rsidRPr="007E7EEF">
        <w:rPr>
          <w:rFonts w:ascii="Times New Roman" w:hAnsi="Times New Roman" w:cs="Times New Roman"/>
          <w:sz w:val="24"/>
          <w:szCs w:val="24"/>
        </w:rPr>
        <w:t>,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 a prof. Daniele </w:t>
      </w:r>
      <w:r w:rsidR="006462DC" w:rsidRPr="007E7EEF">
        <w:rPr>
          <w:rFonts w:ascii="Times New Roman" w:hAnsi="Times New Roman" w:cs="Times New Roman"/>
          <w:sz w:val="24"/>
          <w:szCs w:val="24"/>
        </w:rPr>
        <w:t>Soares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570F53" w:rsidRPr="007E7EEF">
        <w:rPr>
          <w:rFonts w:ascii="Times New Roman" w:hAnsi="Times New Roman" w:cs="Times New Roman"/>
          <w:sz w:val="24"/>
          <w:szCs w:val="24"/>
        </w:rPr>
        <w:t xml:space="preserve">fez a leitura 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570F53" w:rsidRPr="007E7EEF">
        <w:rPr>
          <w:rFonts w:ascii="Times New Roman" w:hAnsi="Times New Roman" w:cs="Times New Roman"/>
          <w:sz w:val="24"/>
          <w:szCs w:val="24"/>
        </w:rPr>
        <w:t>d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as </w:t>
      </w:r>
      <w:r w:rsidR="006F3B55" w:rsidRPr="007E7EEF">
        <w:rPr>
          <w:rFonts w:ascii="Times New Roman" w:hAnsi="Times New Roman" w:cs="Times New Roman"/>
          <w:sz w:val="24"/>
          <w:szCs w:val="24"/>
        </w:rPr>
        <w:t>solicitações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 da prof.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EEF">
        <w:rPr>
          <w:rFonts w:ascii="Times New Roman" w:hAnsi="Times New Roman" w:cs="Times New Roman"/>
          <w:sz w:val="24"/>
          <w:szCs w:val="24"/>
        </w:rPr>
        <w:t>Wanise</w:t>
      </w:r>
      <w:proofErr w:type="spellEnd"/>
      <w:r w:rsidR="006F3B55" w:rsidRPr="007E7EEF">
        <w:rPr>
          <w:rFonts w:ascii="Times New Roman" w:hAnsi="Times New Roman" w:cs="Times New Roman"/>
          <w:sz w:val="24"/>
          <w:szCs w:val="24"/>
        </w:rPr>
        <w:t xml:space="preserve"> Cruz, diretora desta Unidade,</w:t>
      </w:r>
      <w:r w:rsidRPr="007E7EEF">
        <w:rPr>
          <w:rFonts w:ascii="Times New Roman" w:hAnsi="Times New Roman" w:cs="Times New Roman"/>
          <w:sz w:val="24"/>
          <w:szCs w:val="24"/>
        </w:rPr>
        <w:t xml:space="preserve"> com relação </w:t>
      </w:r>
      <w:r w:rsidR="006F3B55" w:rsidRPr="007E7EEF">
        <w:rPr>
          <w:rFonts w:ascii="Times New Roman" w:hAnsi="Times New Roman" w:cs="Times New Roman"/>
          <w:sz w:val="24"/>
          <w:szCs w:val="24"/>
        </w:rPr>
        <w:t>ao</w:t>
      </w:r>
      <w:r w:rsidR="00826504" w:rsidRPr="007E7EEF">
        <w:rPr>
          <w:rFonts w:ascii="Times New Roman" w:hAnsi="Times New Roman" w:cs="Times New Roman"/>
          <w:sz w:val="24"/>
          <w:szCs w:val="24"/>
        </w:rPr>
        <w:t xml:space="preserve"> uso da multi</w:t>
      </w:r>
      <w:r w:rsidR="00197FBD" w:rsidRPr="007E7EEF">
        <w:rPr>
          <w:rFonts w:ascii="Times New Roman" w:hAnsi="Times New Roman" w:cs="Times New Roman"/>
          <w:sz w:val="24"/>
          <w:szCs w:val="24"/>
        </w:rPr>
        <w:t>funcional da Secretaria</w:t>
      </w:r>
      <w:r w:rsidR="006F3B55" w:rsidRPr="007E7EEF">
        <w:rPr>
          <w:rFonts w:ascii="Times New Roman" w:hAnsi="Times New Roman" w:cs="Times New Roman"/>
          <w:sz w:val="24"/>
          <w:szCs w:val="24"/>
        </w:rPr>
        <w:t xml:space="preserve"> da direção, enviados ao e-mail deste Departamento no dia </w:t>
      </w:r>
      <w:r w:rsidR="00E94525" w:rsidRPr="007E7EEF">
        <w:rPr>
          <w:rFonts w:ascii="Times New Roman" w:hAnsi="Times New Roman" w:cs="Times New Roman"/>
          <w:sz w:val="24"/>
          <w:szCs w:val="24"/>
        </w:rPr>
        <w:t>25 de outubro de 2019</w:t>
      </w:r>
      <w:r w:rsidRPr="007E7EEF">
        <w:rPr>
          <w:rFonts w:ascii="Times New Roman" w:hAnsi="Times New Roman" w:cs="Times New Roman"/>
          <w:sz w:val="24"/>
          <w:szCs w:val="24"/>
        </w:rPr>
        <w:t>.</w:t>
      </w:r>
      <w:r w:rsidR="006F3B55" w:rsidRPr="007E7EEF">
        <w:rPr>
          <w:rFonts w:ascii="Times New Roman" w:hAnsi="Times New Roman" w:cs="Times New Roman"/>
          <w:sz w:val="24"/>
          <w:szCs w:val="24"/>
        </w:rPr>
        <w:t xml:space="preserve"> Nest</w:t>
      </w:r>
      <w:r w:rsidR="00800CBB" w:rsidRPr="007E7EEF">
        <w:rPr>
          <w:rFonts w:ascii="Times New Roman" w:hAnsi="Times New Roman" w:cs="Times New Roman"/>
          <w:sz w:val="24"/>
          <w:szCs w:val="24"/>
        </w:rPr>
        <w:t>e e-mail</w:t>
      </w:r>
      <w:r w:rsidR="006F3B55" w:rsidRPr="007E7EEF">
        <w:rPr>
          <w:rFonts w:ascii="Times New Roman" w:hAnsi="Times New Roman" w:cs="Times New Roman"/>
          <w:sz w:val="24"/>
          <w:szCs w:val="24"/>
        </w:rPr>
        <w:t xml:space="preserve">, a prof. </w:t>
      </w:r>
      <w:proofErr w:type="spellStart"/>
      <w:r w:rsidR="006F3B55" w:rsidRPr="007E7EEF">
        <w:rPr>
          <w:rFonts w:ascii="Times New Roman" w:hAnsi="Times New Roman" w:cs="Times New Roman"/>
          <w:sz w:val="24"/>
          <w:szCs w:val="24"/>
        </w:rPr>
        <w:t>Wanise</w:t>
      </w:r>
      <w:proofErr w:type="spellEnd"/>
      <w:r w:rsidR="006F3B55" w:rsidRPr="007E7EEF">
        <w:rPr>
          <w:rFonts w:ascii="Times New Roman" w:hAnsi="Times New Roman" w:cs="Times New Roman"/>
          <w:sz w:val="24"/>
          <w:szCs w:val="24"/>
        </w:rPr>
        <w:t xml:space="preserve"> orienta 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torna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-se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proibido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aluno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manusear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máquina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xerox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C54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 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solicitaç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ões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cópias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deve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feita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Departamentos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antecedência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mínima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24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oras, </w:t>
      </w:r>
      <w:r w:rsidR="00FC54E1">
        <w:rPr>
          <w:rFonts w:ascii="Times New Roman" w:eastAsia="Times New Roman" w:hAnsi="Times New Roman" w:cs="Times New Roman"/>
          <w:sz w:val="24"/>
          <w:szCs w:val="24"/>
          <w:lang w:val="en-US"/>
        </w:rPr>
        <w:t>que a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impressões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maior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volume (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acima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folhas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formulários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capítulos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livros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artigos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acompanhadas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justificativa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D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professores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utilizem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formatação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seus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documentos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impressão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margem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estreita</w:t>
      </w:r>
      <w:proofErr w:type="spellEnd"/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letra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tamanho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  <w:r w:rsidR="00E9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</w:t>
      </w:r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="007E7EEF" w:rsidRPr="007E7E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simples.</w:t>
      </w:r>
      <w:r w:rsidR="00FD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6C04">
        <w:rPr>
          <w:rFonts w:ascii="Times New Roman" w:eastAsia="Times New Roman" w:hAnsi="Times New Roman" w:cs="Times New Roman"/>
          <w:sz w:val="24"/>
          <w:szCs w:val="24"/>
          <w:lang w:val="en-US"/>
        </w:rPr>
        <w:t>Passando</w:t>
      </w:r>
      <w:proofErr w:type="spellEnd"/>
      <w:r w:rsidR="00FD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</w:t>
      </w:r>
      <w:r w:rsidR="00FD6C04">
        <w:rPr>
          <w:rFonts w:ascii="Times New Roman" w:hAnsi="Times New Roman" w:cs="Times New Roman"/>
          <w:sz w:val="24"/>
          <w:szCs w:val="24"/>
        </w:rPr>
        <w:t>a</w:t>
      </w:r>
      <w:r w:rsidR="00B10477" w:rsidRPr="007E7EEF">
        <w:rPr>
          <w:rFonts w:ascii="Times New Roman" w:hAnsi="Times New Roman" w:cs="Times New Roman"/>
          <w:sz w:val="24"/>
          <w:szCs w:val="24"/>
        </w:rPr>
        <w:t>o sexto informe, a prof. Daniele Bastos apresentou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B10477" w:rsidRPr="007E7EEF">
        <w:rPr>
          <w:rFonts w:ascii="Times New Roman" w:hAnsi="Times New Roman" w:cs="Times New Roman"/>
          <w:sz w:val="24"/>
          <w:szCs w:val="24"/>
        </w:rPr>
        <w:t>a</w:t>
      </w:r>
      <w:r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76126F" w:rsidRPr="007E7EEF">
        <w:rPr>
          <w:rFonts w:ascii="Times New Roman" w:hAnsi="Times New Roman" w:cs="Times New Roman"/>
          <w:sz w:val="24"/>
          <w:szCs w:val="24"/>
        </w:rPr>
        <w:t>prof</w:t>
      </w:r>
      <w:r w:rsidR="00B10477" w:rsidRPr="007E7EEF">
        <w:rPr>
          <w:rFonts w:ascii="Times New Roman" w:hAnsi="Times New Roman" w:cs="Times New Roman"/>
          <w:sz w:val="24"/>
          <w:szCs w:val="24"/>
        </w:rPr>
        <w:t>.</w:t>
      </w:r>
      <w:r w:rsidR="0076126F" w:rsidRPr="007E7EEF">
        <w:rPr>
          <w:rFonts w:ascii="Times New Roman" w:hAnsi="Times New Roman" w:cs="Times New Roman"/>
          <w:sz w:val="24"/>
          <w:szCs w:val="24"/>
        </w:rPr>
        <w:t xml:space="preserve"> Manoela Pessanha</w:t>
      </w:r>
      <w:r w:rsidR="006462DC" w:rsidRPr="007E7EEF">
        <w:rPr>
          <w:rFonts w:ascii="Times New Roman" w:hAnsi="Times New Roman" w:cs="Times New Roman"/>
          <w:sz w:val="24"/>
          <w:szCs w:val="24"/>
        </w:rPr>
        <w:t>,</w:t>
      </w:r>
      <w:r w:rsidR="00CF2AD4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B10477" w:rsidRPr="007E7EEF">
        <w:rPr>
          <w:rFonts w:ascii="Times New Roman" w:hAnsi="Times New Roman" w:cs="Times New Roman"/>
          <w:sz w:val="24"/>
          <w:szCs w:val="24"/>
        </w:rPr>
        <w:t>empossada no dia 29 de outubro de 2019 para a área de Alimentação Coletiva – 40 horas Dedicação Exclusiva</w:t>
      </w:r>
      <w:r w:rsidR="0076126F" w:rsidRPr="007E7EEF">
        <w:rPr>
          <w:rFonts w:ascii="Times New Roman" w:hAnsi="Times New Roman" w:cs="Times New Roman"/>
          <w:sz w:val="24"/>
          <w:szCs w:val="24"/>
        </w:rPr>
        <w:t xml:space="preserve">. </w:t>
      </w:r>
      <w:r w:rsidR="00B10477" w:rsidRPr="007E7EEF">
        <w:rPr>
          <w:rFonts w:ascii="Times New Roman" w:hAnsi="Times New Roman" w:cs="Times New Roman"/>
          <w:sz w:val="24"/>
          <w:szCs w:val="24"/>
        </w:rPr>
        <w:t xml:space="preserve">A prof. Daniele </w:t>
      </w:r>
      <w:r w:rsidR="006462DC" w:rsidRPr="007E7EEF">
        <w:rPr>
          <w:rFonts w:ascii="Times New Roman" w:hAnsi="Times New Roman" w:cs="Times New Roman"/>
          <w:sz w:val="24"/>
          <w:szCs w:val="24"/>
        </w:rPr>
        <w:t>Soare</w:t>
      </w:r>
      <w:r w:rsidR="00B10477" w:rsidRPr="007E7EEF">
        <w:rPr>
          <w:rFonts w:ascii="Times New Roman" w:hAnsi="Times New Roman" w:cs="Times New Roman"/>
          <w:sz w:val="24"/>
          <w:szCs w:val="24"/>
        </w:rPr>
        <w:t xml:space="preserve">s informou que a prof. Manoela </w:t>
      </w:r>
      <w:r w:rsidR="00D51F9C" w:rsidRPr="007E7EEF">
        <w:rPr>
          <w:rFonts w:ascii="Times New Roman" w:hAnsi="Times New Roman" w:cs="Times New Roman"/>
          <w:sz w:val="24"/>
          <w:szCs w:val="24"/>
        </w:rPr>
        <w:t>integrar</w:t>
      </w:r>
      <w:r w:rsidR="006462DC" w:rsidRPr="007E7EEF">
        <w:rPr>
          <w:rFonts w:ascii="Times New Roman" w:hAnsi="Times New Roman" w:cs="Times New Roman"/>
          <w:sz w:val="24"/>
          <w:szCs w:val="24"/>
        </w:rPr>
        <w:t>ia</w:t>
      </w:r>
      <w:r w:rsidR="00CF2AD4" w:rsidRPr="007E7EEF">
        <w:rPr>
          <w:rFonts w:ascii="Times New Roman" w:hAnsi="Times New Roman" w:cs="Times New Roman"/>
          <w:sz w:val="24"/>
          <w:szCs w:val="24"/>
        </w:rPr>
        <w:t xml:space="preserve"> ainda neste semestre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, 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no que diz respeito às disciplinas do curso, </w:t>
      </w:r>
      <w:r w:rsidR="00B10477" w:rsidRPr="007E7EEF">
        <w:rPr>
          <w:rFonts w:ascii="Times New Roman" w:hAnsi="Times New Roman" w:cs="Times New Roman"/>
          <w:sz w:val="24"/>
          <w:szCs w:val="24"/>
        </w:rPr>
        <w:t>as de Estágio supervisionado em alimentação coletiva</w:t>
      </w:r>
      <w:r w:rsidR="00D51F9C" w:rsidRPr="007E7EEF">
        <w:rPr>
          <w:rFonts w:ascii="Times New Roman" w:hAnsi="Times New Roman" w:cs="Times New Roman"/>
          <w:sz w:val="24"/>
          <w:szCs w:val="24"/>
        </w:rPr>
        <w:t>, através da supervisão de estágio no Restaurante Sabor e Saúde,</w:t>
      </w:r>
      <w:r w:rsidR="00B10477" w:rsidRPr="007E7EEF">
        <w:rPr>
          <w:rFonts w:ascii="Times New Roman" w:hAnsi="Times New Roman" w:cs="Times New Roman"/>
          <w:sz w:val="24"/>
          <w:szCs w:val="24"/>
        </w:rPr>
        <w:t xml:space="preserve"> e de Gestão em Alimentação para Coletividade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 I</w:t>
      </w:r>
      <w:r w:rsidR="00660E84" w:rsidRPr="007E7EEF">
        <w:rPr>
          <w:rFonts w:ascii="Times New Roman" w:hAnsi="Times New Roman" w:cs="Times New Roman"/>
          <w:sz w:val="24"/>
          <w:szCs w:val="24"/>
        </w:rPr>
        <w:t>,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 juntamente com a profa. Maristela Lourenço</w:t>
      </w:r>
      <w:r w:rsidR="00660E84" w:rsidRPr="007E7EEF">
        <w:rPr>
          <w:rFonts w:ascii="Times New Roman" w:hAnsi="Times New Roman" w:cs="Times New Roman"/>
          <w:sz w:val="24"/>
          <w:szCs w:val="24"/>
        </w:rPr>
        <w:t>, e que também integra</w:t>
      </w:r>
      <w:r w:rsidR="006462DC" w:rsidRPr="007E7EEF">
        <w:rPr>
          <w:rFonts w:ascii="Times New Roman" w:hAnsi="Times New Roman" w:cs="Times New Roman"/>
          <w:sz w:val="24"/>
          <w:szCs w:val="24"/>
        </w:rPr>
        <w:t>ria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o Grupo de Trabalho (GT) de Responsabilidade Social do PDU</w:t>
      </w:r>
      <w:r w:rsidR="00D51F9C" w:rsidRPr="007E7EEF">
        <w:rPr>
          <w:rFonts w:ascii="Times New Roman" w:hAnsi="Times New Roman" w:cs="Times New Roman"/>
          <w:sz w:val="24"/>
          <w:szCs w:val="24"/>
        </w:rPr>
        <w:t>. No sétimo informe, a</w:t>
      </w:r>
      <w:r w:rsidR="0076126F" w:rsidRPr="007E7EEF">
        <w:rPr>
          <w:rFonts w:ascii="Times New Roman" w:hAnsi="Times New Roman" w:cs="Times New Roman"/>
          <w:sz w:val="24"/>
          <w:szCs w:val="24"/>
        </w:rPr>
        <w:t xml:space="preserve"> prof.</w:t>
      </w:r>
      <w:r w:rsidR="00696A0B">
        <w:rPr>
          <w:rFonts w:ascii="Times New Roman" w:hAnsi="Times New Roman" w:cs="Times New Roman"/>
          <w:sz w:val="24"/>
          <w:szCs w:val="24"/>
        </w:rPr>
        <w:t xml:space="preserve"> Daniele Bastos informou que a t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écnica </w:t>
      </w:r>
      <w:r w:rsidR="00696A0B">
        <w:rPr>
          <w:rFonts w:ascii="Times New Roman" w:hAnsi="Times New Roman" w:cs="Times New Roman"/>
          <w:sz w:val="24"/>
          <w:szCs w:val="24"/>
        </w:rPr>
        <w:t>a</w:t>
      </w:r>
      <w:r w:rsidR="00D51F9C" w:rsidRPr="007E7EEF">
        <w:rPr>
          <w:rFonts w:ascii="Times New Roman" w:hAnsi="Times New Roman" w:cs="Times New Roman"/>
          <w:sz w:val="24"/>
          <w:szCs w:val="24"/>
        </w:rPr>
        <w:t>dministrativa</w:t>
      </w:r>
      <w:r w:rsidR="0076126F" w:rsidRPr="007E7EEF">
        <w:rPr>
          <w:rFonts w:ascii="Times New Roman" w:hAnsi="Times New Roman" w:cs="Times New Roman"/>
          <w:sz w:val="24"/>
          <w:szCs w:val="24"/>
        </w:rPr>
        <w:t xml:space="preserve"> Helga Nazario está realizando o levantamento de bens patrimoniados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 nas salas 402, 403, 404 e 405 e, aproveitou o momento, para solicitar que</w:t>
      </w:r>
      <w:r w:rsidR="0076126F" w:rsidRPr="007E7EEF">
        <w:rPr>
          <w:rFonts w:ascii="Times New Roman" w:hAnsi="Times New Roman" w:cs="Times New Roman"/>
          <w:sz w:val="24"/>
          <w:szCs w:val="24"/>
        </w:rPr>
        <w:t xml:space="preserve"> o</w:t>
      </w:r>
      <w:r w:rsidR="00D51F9C" w:rsidRPr="007E7EEF">
        <w:rPr>
          <w:rFonts w:ascii="Times New Roman" w:hAnsi="Times New Roman" w:cs="Times New Roman"/>
          <w:sz w:val="24"/>
          <w:szCs w:val="24"/>
        </w:rPr>
        <w:t>s</w:t>
      </w:r>
      <w:r w:rsidR="00511193" w:rsidRPr="007E7EEF">
        <w:rPr>
          <w:rFonts w:ascii="Times New Roman" w:hAnsi="Times New Roman" w:cs="Times New Roman"/>
          <w:sz w:val="24"/>
          <w:szCs w:val="24"/>
        </w:rPr>
        <w:t xml:space="preserve"> docentes que informem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, por e-mail ao Departamento, os </w:t>
      </w:r>
      <w:r w:rsidR="00511193" w:rsidRPr="007E7EEF">
        <w:rPr>
          <w:rFonts w:ascii="Times New Roman" w:hAnsi="Times New Roman" w:cs="Times New Roman"/>
          <w:sz w:val="24"/>
          <w:szCs w:val="24"/>
        </w:rPr>
        <w:t>bens</w:t>
      </w:r>
      <w:r w:rsidR="00D51F9C" w:rsidRPr="007E7EEF">
        <w:rPr>
          <w:rFonts w:ascii="Times New Roman" w:hAnsi="Times New Roman" w:cs="Times New Roman"/>
          <w:sz w:val="24"/>
          <w:szCs w:val="24"/>
        </w:rPr>
        <w:t xml:space="preserve"> que estão sob sua guarda em</w:t>
      </w:r>
      <w:r w:rsidR="00511193" w:rsidRPr="007E7EEF">
        <w:rPr>
          <w:rFonts w:ascii="Times New Roman" w:hAnsi="Times New Roman" w:cs="Times New Roman"/>
          <w:sz w:val="24"/>
          <w:szCs w:val="24"/>
        </w:rPr>
        <w:t xml:space="preserve"> armários</w:t>
      </w:r>
      <w:r w:rsidR="00846C29" w:rsidRPr="007E7EEF">
        <w:rPr>
          <w:rFonts w:ascii="Times New Roman" w:hAnsi="Times New Roman" w:cs="Times New Roman"/>
          <w:sz w:val="24"/>
          <w:szCs w:val="24"/>
        </w:rPr>
        <w:t xml:space="preserve"> até o dia 01 de novembro de 2019</w:t>
      </w:r>
      <w:r w:rsidR="00511193" w:rsidRPr="007E7EEF">
        <w:rPr>
          <w:rFonts w:ascii="Times New Roman" w:hAnsi="Times New Roman" w:cs="Times New Roman"/>
          <w:sz w:val="24"/>
          <w:szCs w:val="24"/>
        </w:rPr>
        <w:t xml:space="preserve">. </w:t>
      </w:r>
      <w:r w:rsidR="00AF2A9F" w:rsidRPr="007E7EEF">
        <w:rPr>
          <w:rFonts w:ascii="Times New Roman" w:hAnsi="Times New Roman" w:cs="Times New Roman"/>
          <w:sz w:val="24"/>
          <w:szCs w:val="24"/>
        </w:rPr>
        <w:t xml:space="preserve">Após estes informes, a </w:t>
      </w:r>
      <w:r w:rsidRPr="007E7EEF">
        <w:rPr>
          <w:rFonts w:ascii="Times New Roman" w:hAnsi="Times New Roman" w:cs="Times New Roman"/>
          <w:sz w:val="24"/>
          <w:szCs w:val="24"/>
        </w:rPr>
        <w:t>profa. Daniele Bastos concedeu a palavra livre e a profa. Daniele Mendonça informou que ocorrerá, durante a agenda acadêmica da UFF 2019, a V Mostra de Ensino Superior do Programa de Inovação e Assessoria Curricular</w:t>
      </w:r>
      <w:r w:rsidR="00846C29" w:rsidRPr="007E7EEF">
        <w:rPr>
          <w:rFonts w:ascii="Times New Roman" w:hAnsi="Times New Roman" w:cs="Times New Roman"/>
          <w:sz w:val="24"/>
          <w:szCs w:val="24"/>
        </w:rPr>
        <w:t xml:space="preserve"> (PROIAC)</w:t>
      </w:r>
      <w:r w:rsidRPr="007E7EEF">
        <w:rPr>
          <w:rFonts w:ascii="Times New Roman" w:hAnsi="Times New Roman" w:cs="Times New Roman"/>
          <w:sz w:val="24"/>
          <w:szCs w:val="24"/>
        </w:rPr>
        <w:t xml:space="preserve">. 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A prof. Maristela Soares informou, enquanto membro da Comissão de </w:t>
      </w:r>
      <w:r w:rsidR="006462DC" w:rsidRPr="007E7EEF">
        <w:rPr>
          <w:rFonts w:ascii="Times New Roman" w:hAnsi="Times New Roman" w:cs="Times New Roman"/>
          <w:sz w:val="24"/>
          <w:szCs w:val="24"/>
        </w:rPr>
        <w:t>A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valiação nstitucional, que, no primeiro semestre de 2019, 8 professores do MNS e 9 MND fizeram a avaliação institucional </w:t>
      </w:r>
      <w:r w:rsidR="003F16A5" w:rsidRPr="007E7EEF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 e </w:t>
      </w:r>
      <w:r w:rsidR="00660E84" w:rsidRPr="007E7EEF">
        <w:rPr>
          <w:rFonts w:ascii="Times New Roman" w:hAnsi="Times New Roman" w:cs="Times New Roman"/>
          <w:sz w:val="24"/>
          <w:szCs w:val="24"/>
        </w:rPr>
        <w:t>destacou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 a necessidade de sensibilização dos docentes para maior adesão e participação nas avaliações institucionais da UFF.</w:t>
      </w:r>
      <w:r w:rsidR="00BB0DCC" w:rsidRPr="007E7EEF">
        <w:rPr>
          <w:rFonts w:ascii="Times New Roman" w:hAnsi="Times New Roman" w:cs="Times New Roman"/>
          <w:sz w:val="24"/>
          <w:szCs w:val="24"/>
        </w:rPr>
        <w:t xml:space="preserve"> A prof. Maristela Lourenço também relatou que participará, como membro externo suplente, da Comissão Organizadora do Concurso Público para provimento de cargo de professor adjunto – 40 horas, na área de Alimentação Coletiva, edital número 6.2019 promovido pelo Departamento de Nutrição Aplicada do Instituto de Nutrição da UERJ.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 A prof. Maristela Lourenço também informou que o IV Simpósio da FNEJF, ocorrido entre os dias 01 e 02 de outubro, contou com 320 inscritos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, comparecimento de </w:t>
      </w:r>
      <w:r w:rsidR="00BB0DCC" w:rsidRPr="007E7EEF">
        <w:rPr>
          <w:rFonts w:ascii="Times New Roman" w:hAnsi="Times New Roman" w:cs="Times New Roman"/>
          <w:sz w:val="24"/>
          <w:szCs w:val="24"/>
        </w:rPr>
        <w:t>89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pessoas, </w:t>
      </w:r>
      <w:r w:rsidR="003F16A5" w:rsidRPr="007E7EEF">
        <w:rPr>
          <w:rFonts w:ascii="Times New Roman" w:hAnsi="Times New Roman" w:cs="Times New Roman"/>
          <w:sz w:val="24"/>
          <w:szCs w:val="24"/>
        </w:rPr>
        <w:t>49 trabalhos apresentados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e 66</w:t>
      </w:r>
      <w:r w:rsidR="00BB0DCC" w:rsidRPr="007E7EEF">
        <w:rPr>
          <w:rFonts w:ascii="Times New Roman" w:hAnsi="Times New Roman" w:cs="Times New Roman"/>
          <w:sz w:val="24"/>
          <w:szCs w:val="24"/>
        </w:rPr>
        <w:t xml:space="preserve"> pessoas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inscrit</w:t>
      </w:r>
      <w:r w:rsidR="00BB0DCC" w:rsidRPr="007E7EEF">
        <w:rPr>
          <w:rFonts w:ascii="Times New Roman" w:hAnsi="Times New Roman" w:cs="Times New Roman"/>
          <w:sz w:val="24"/>
          <w:szCs w:val="24"/>
        </w:rPr>
        <w:t>a</w:t>
      </w:r>
      <w:r w:rsidR="00603FAF" w:rsidRPr="007E7EEF">
        <w:rPr>
          <w:rFonts w:ascii="Times New Roman" w:hAnsi="Times New Roman" w:cs="Times New Roman"/>
          <w:sz w:val="24"/>
          <w:szCs w:val="24"/>
        </w:rPr>
        <w:t>s no</w:t>
      </w:r>
      <w:r w:rsidR="00BB0DCC" w:rsidRPr="007E7EEF">
        <w:rPr>
          <w:rFonts w:ascii="Times New Roman" w:hAnsi="Times New Roman" w:cs="Times New Roman"/>
          <w:sz w:val="24"/>
          <w:szCs w:val="24"/>
        </w:rPr>
        <w:t xml:space="preserve"> momento do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evento</w:t>
      </w:r>
      <w:r w:rsidR="00BB0DCC" w:rsidRPr="007E7EEF">
        <w:rPr>
          <w:rFonts w:ascii="Times New Roman" w:hAnsi="Times New Roman" w:cs="Times New Roman"/>
          <w:sz w:val="24"/>
          <w:szCs w:val="24"/>
        </w:rPr>
        <w:t xml:space="preserve"> para participação como ouvinte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. A prof. Patrícia Camacho 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aproveitou o momento 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para relatar a </w:t>
      </w:r>
      <w:r w:rsidR="002A457F" w:rsidRPr="007E7EEF">
        <w:rPr>
          <w:rFonts w:ascii="Times New Roman" w:hAnsi="Times New Roman" w:cs="Times New Roman"/>
          <w:sz w:val="24"/>
          <w:szCs w:val="24"/>
        </w:rPr>
        <w:t>importância</w:t>
      </w:r>
      <w:r w:rsidR="003F16A5" w:rsidRPr="007E7EEF">
        <w:rPr>
          <w:rFonts w:ascii="Times New Roman" w:hAnsi="Times New Roman" w:cs="Times New Roman"/>
          <w:sz w:val="24"/>
          <w:szCs w:val="24"/>
        </w:rPr>
        <w:t xml:space="preserve"> de participação do coordenador de pós-graduação nas mesas de abertura dos Simpósios da FNEJF. A prof</w:t>
      </w:r>
      <w:r w:rsidR="00603FAF" w:rsidRPr="007E7EEF">
        <w:rPr>
          <w:rFonts w:ascii="Times New Roman" w:hAnsi="Times New Roman" w:cs="Times New Roman"/>
          <w:sz w:val="24"/>
          <w:szCs w:val="24"/>
        </w:rPr>
        <w:t>. Camila Maranha, durante a palavra livre, ressalt</w:t>
      </w:r>
      <w:r w:rsidR="00CF2AD4" w:rsidRPr="007E7EEF">
        <w:rPr>
          <w:rFonts w:ascii="Times New Roman" w:hAnsi="Times New Roman" w:cs="Times New Roman"/>
          <w:sz w:val="24"/>
          <w:szCs w:val="24"/>
        </w:rPr>
        <w:t>ou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a necessidade de um debate ampliado na FNEJF sobre a relação público-privado e sugeriu que esta temática seja </w:t>
      </w:r>
      <w:r w:rsidR="00CF2AD4" w:rsidRPr="007E7EEF">
        <w:rPr>
          <w:rFonts w:ascii="Times New Roman" w:hAnsi="Times New Roman" w:cs="Times New Roman"/>
          <w:sz w:val="24"/>
          <w:szCs w:val="24"/>
        </w:rPr>
        <w:t>discutida</w:t>
      </w:r>
      <w:r w:rsidR="00660E84" w:rsidRPr="007E7EEF">
        <w:rPr>
          <w:rFonts w:ascii="Times New Roman" w:hAnsi="Times New Roman" w:cs="Times New Roman"/>
          <w:sz w:val="24"/>
          <w:szCs w:val="24"/>
        </w:rPr>
        <w:t xml:space="preserve"> nos Departamentos e Unidade</w:t>
      </w:r>
      <w:r w:rsidR="00603FAF" w:rsidRPr="007E7EEF">
        <w:rPr>
          <w:rFonts w:ascii="Times New Roman" w:hAnsi="Times New Roman" w:cs="Times New Roman"/>
          <w:sz w:val="24"/>
          <w:szCs w:val="24"/>
        </w:rPr>
        <w:t xml:space="preserve"> para </w:t>
      </w:r>
      <w:r w:rsidR="00CF2AD4" w:rsidRPr="007E7EEF">
        <w:rPr>
          <w:rFonts w:ascii="Times New Roman" w:hAnsi="Times New Roman" w:cs="Times New Roman"/>
          <w:sz w:val="24"/>
          <w:szCs w:val="24"/>
        </w:rPr>
        <w:t xml:space="preserve">o </w:t>
      </w:r>
      <w:r w:rsidR="00603FAF" w:rsidRPr="007E7EEF">
        <w:rPr>
          <w:rFonts w:ascii="Times New Roman" w:hAnsi="Times New Roman" w:cs="Times New Roman"/>
          <w:sz w:val="24"/>
          <w:szCs w:val="24"/>
        </w:rPr>
        <w:t>encaminhamento de uma agenda de discussão para 2020.</w:t>
      </w:r>
      <w:r w:rsidR="004F380B" w:rsidRPr="007E7EEF">
        <w:rPr>
          <w:rFonts w:ascii="Times New Roman" w:hAnsi="Times New Roman" w:cs="Times New Roman"/>
          <w:sz w:val="24"/>
          <w:szCs w:val="24"/>
        </w:rPr>
        <w:t xml:space="preserve"> A profa. Roseane Barbosa informou que no dia 08 de novembro de 2019 </w:t>
      </w:r>
      <w:r w:rsidR="002A457F" w:rsidRPr="007E7EEF">
        <w:rPr>
          <w:rFonts w:ascii="Times New Roman" w:hAnsi="Times New Roman" w:cs="Times New Roman"/>
          <w:sz w:val="24"/>
          <w:szCs w:val="24"/>
        </w:rPr>
        <w:t>à</w:t>
      </w:r>
      <w:r w:rsidR="004F380B" w:rsidRPr="007E7EEF">
        <w:rPr>
          <w:rFonts w:ascii="Times New Roman" w:hAnsi="Times New Roman" w:cs="Times New Roman"/>
          <w:sz w:val="24"/>
          <w:szCs w:val="24"/>
        </w:rPr>
        <w:t xml:space="preserve">s 13 horas, no auditório desta faculdade, ocorrerá uma oficina de debate sobre a temática de creditação da extensão no curso de </w:t>
      </w:r>
      <w:r w:rsidR="004F380B" w:rsidRPr="007E7EEF">
        <w:rPr>
          <w:rFonts w:ascii="Times New Roman" w:hAnsi="Times New Roman" w:cs="Times New Roman"/>
          <w:sz w:val="24"/>
          <w:szCs w:val="24"/>
        </w:rPr>
        <w:lastRenderedPageBreak/>
        <w:t>nutrição FNEJF promovida pelo Grupo de Trabalho Extensão</w:t>
      </w:r>
      <w:r w:rsidR="00444863" w:rsidRPr="007E7EEF">
        <w:rPr>
          <w:rFonts w:ascii="Times New Roman" w:hAnsi="Times New Roman" w:cs="Times New Roman"/>
          <w:sz w:val="24"/>
          <w:szCs w:val="24"/>
        </w:rPr>
        <w:t xml:space="preserve"> - PDU</w:t>
      </w:r>
      <w:r w:rsidR="004F380B" w:rsidRPr="007E7EEF">
        <w:rPr>
          <w:rFonts w:ascii="Times New Roman" w:hAnsi="Times New Roman" w:cs="Times New Roman"/>
          <w:sz w:val="24"/>
          <w:szCs w:val="24"/>
        </w:rPr>
        <w:t>.</w:t>
      </w:r>
      <w:r w:rsidR="00F056C9" w:rsidRPr="007E7EEF">
        <w:rPr>
          <w:rFonts w:ascii="Times New Roman" w:hAnsi="Times New Roman" w:cs="Times New Roman"/>
          <w:sz w:val="24"/>
          <w:szCs w:val="24"/>
        </w:rPr>
        <w:t xml:space="preserve"> A prof. Maristela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destacou</w:t>
      </w:r>
      <w:r w:rsidR="00F056C9" w:rsidRPr="007E7EEF">
        <w:rPr>
          <w:rFonts w:ascii="Times New Roman" w:hAnsi="Times New Roman" w:cs="Times New Roman"/>
          <w:sz w:val="24"/>
          <w:szCs w:val="24"/>
        </w:rPr>
        <w:t xml:space="preserve"> a necessidade de representantes deste GT em participar da reunião do NDE no dia 07 de novembro de 2019 para que a temática </w:t>
      </w:r>
      <w:r w:rsidR="00444863" w:rsidRPr="007E7EEF">
        <w:rPr>
          <w:rFonts w:ascii="Times New Roman" w:hAnsi="Times New Roman" w:cs="Times New Roman"/>
          <w:sz w:val="24"/>
          <w:szCs w:val="24"/>
        </w:rPr>
        <w:t xml:space="preserve">creditação da extensão também </w:t>
      </w:r>
      <w:r w:rsidR="00F056C9" w:rsidRPr="007E7EEF">
        <w:rPr>
          <w:rFonts w:ascii="Times New Roman" w:hAnsi="Times New Roman" w:cs="Times New Roman"/>
          <w:sz w:val="24"/>
          <w:szCs w:val="24"/>
        </w:rPr>
        <w:t>possa ser discutida no fórum do NDE.</w:t>
      </w:r>
      <w:r w:rsidR="00444863" w:rsidRPr="007E7EEF">
        <w:rPr>
          <w:rFonts w:ascii="Times New Roman" w:hAnsi="Times New Roman" w:cs="Times New Roman"/>
          <w:sz w:val="24"/>
          <w:szCs w:val="24"/>
        </w:rPr>
        <w:t xml:space="preserve"> Ainda na palavra livre, a prof. Patrícia Camacho informou que um novo Termo de Execução Descentralizada (TED) </w:t>
      </w:r>
      <w:r w:rsidR="00061713" w:rsidRPr="007E7EEF">
        <w:rPr>
          <w:rFonts w:ascii="Times New Roman" w:hAnsi="Times New Roman" w:cs="Times New Roman"/>
          <w:sz w:val="24"/>
          <w:szCs w:val="24"/>
        </w:rPr>
        <w:t xml:space="preserve">está tramitando </w:t>
      </w:r>
      <w:r w:rsidR="00C3511F" w:rsidRPr="007E7EEF">
        <w:rPr>
          <w:rFonts w:ascii="Times New Roman" w:hAnsi="Times New Roman" w:cs="Times New Roman"/>
          <w:sz w:val="24"/>
          <w:szCs w:val="24"/>
        </w:rPr>
        <w:t>no</w:t>
      </w:r>
      <w:r w:rsidR="00061713" w:rsidRPr="007E7EEF">
        <w:rPr>
          <w:rFonts w:ascii="Times New Roman" w:hAnsi="Times New Roman" w:cs="Times New Roman"/>
          <w:sz w:val="24"/>
          <w:szCs w:val="24"/>
        </w:rPr>
        <w:t xml:space="preserve"> Fundo Nacional de Desenvolvimento da Educação (FNDE)</w:t>
      </w:r>
      <w:r w:rsidR="00CF2AD4" w:rsidRPr="007E7EEF">
        <w:rPr>
          <w:rFonts w:ascii="Times New Roman" w:hAnsi="Times New Roman" w:cs="Times New Roman"/>
          <w:sz w:val="24"/>
          <w:szCs w:val="24"/>
        </w:rPr>
        <w:t>,</w:t>
      </w:r>
      <w:r w:rsidR="00061713" w:rsidRPr="007E7EEF">
        <w:rPr>
          <w:rFonts w:ascii="Times New Roman" w:hAnsi="Times New Roman" w:cs="Times New Roman"/>
          <w:sz w:val="24"/>
          <w:szCs w:val="24"/>
        </w:rPr>
        <w:t xml:space="preserve"> no valor de cerca de R$ 360.000,00</w:t>
      </w:r>
      <w:r w:rsidR="00CF2AD4" w:rsidRPr="007E7EEF">
        <w:rPr>
          <w:rFonts w:ascii="Times New Roman" w:hAnsi="Times New Roman" w:cs="Times New Roman"/>
          <w:sz w:val="24"/>
          <w:szCs w:val="24"/>
        </w:rPr>
        <w:t>,</w:t>
      </w:r>
      <w:r w:rsidR="00061713" w:rsidRPr="007E7EEF">
        <w:rPr>
          <w:rFonts w:ascii="Times New Roman" w:hAnsi="Times New Roman" w:cs="Times New Roman"/>
          <w:sz w:val="24"/>
          <w:szCs w:val="24"/>
        </w:rPr>
        <w:t xml:space="preserve"> para a execução de um novo produto para o ano de 2020: Monitoramento e assessoria de 20 municípios do estado do Rio de Janeiro (RJ) e Oficina de Formação com os Conselhos de Alimentação Escolar (CAE) do RJ. Além disso, a prof. Patrícia Camacho informou que os produtos do ano de 2019 (Monitoramento e assessoria de 20 municípios do RJ e apoio técnico ao FNDE) continuarão vigentes em 2020 e que uma terceira agente do Programa Nacional de Alimentação Escolar deverá ser contratada para execução destas ações através do CECANE – UFF. A prof. Amina Chain informou que </w:t>
      </w:r>
      <w:r w:rsidR="00E72267" w:rsidRPr="007E7EEF">
        <w:rPr>
          <w:rFonts w:ascii="Times New Roman" w:hAnsi="Times New Roman" w:cs="Times New Roman"/>
          <w:sz w:val="24"/>
          <w:szCs w:val="24"/>
        </w:rPr>
        <w:t>o</w:t>
      </w:r>
      <w:r w:rsidR="00880B4B" w:rsidRPr="007E7EEF">
        <w:rPr>
          <w:rFonts w:ascii="Times New Roman" w:hAnsi="Times New Roman" w:cs="Times New Roman"/>
          <w:sz w:val="24"/>
          <w:szCs w:val="24"/>
        </w:rPr>
        <w:t xml:space="preserve"> Projeto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880B4B" w:rsidRPr="007E7EEF">
        <w:rPr>
          <w:rFonts w:ascii="Times New Roman" w:hAnsi="Times New Roman" w:cs="Times New Roman"/>
          <w:sz w:val="24"/>
          <w:szCs w:val="24"/>
        </w:rPr>
        <w:t>“</w:t>
      </w:r>
      <w:r w:rsidR="00E72267" w:rsidRPr="007E7EEF">
        <w:rPr>
          <w:rFonts w:ascii="Times New Roman" w:hAnsi="Times New Roman" w:cs="Times New Roman"/>
          <w:sz w:val="24"/>
          <w:szCs w:val="24"/>
        </w:rPr>
        <w:t>Centro de Estudos Translacionais sobre Obesidade e Comorbidades associadas envolvendo a Composição Corporal, Balanço Energético e Interações Genéticas</w:t>
      </w:r>
      <w:r w:rsidR="00880B4B" w:rsidRPr="007E7EEF">
        <w:rPr>
          <w:rFonts w:ascii="Times New Roman" w:hAnsi="Times New Roman" w:cs="Times New Roman"/>
          <w:sz w:val="24"/>
          <w:szCs w:val="24"/>
        </w:rPr>
        <w:t>”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 foi contemplado 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para recebimento de financiamento </w:t>
      </w:r>
      <w:r w:rsidR="00880B4B" w:rsidRPr="007E7EEF">
        <w:rPr>
          <w:rFonts w:ascii="Times New Roman" w:hAnsi="Times New Roman" w:cs="Times New Roman"/>
          <w:sz w:val="24"/>
          <w:szCs w:val="24"/>
        </w:rPr>
        <w:t xml:space="preserve">pela </w:t>
      </w:r>
      <w:proofErr w:type="spellStart"/>
      <w:r w:rsidR="00E72267" w:rsidRPr="007E7EEF">
        <w:rPr>
          <w:rFonts w:ascii="Times New Roman" w:hAnsi="Times New Roman" w:cs="Times New Roman"/>
          <w:sz w:val="24"/>
          <w:szCs w:val="24"/>
        </w:rPr>
        <w:t>Faperj</w:t>
      </w:r>
      <w:proofErr w:type="spellEnd"/>
      <w:r w:rsidR="00E72267" w:rsidRPr="007E7EEF">
        <w:rPr>
          <w:rFonts w:ascii="Times New Roman" w:hAnsi="Times New Roman" w:cs="Times New Roman"/>
          <w:sz w:val="24"/>
          <w:szCs w:val="24"/>
        </w:rPr>
        <w:t xml:space="preserve"> de acordo com o Edital n. 11/2018 – Programa “Apoio às Instituições de Ensino e Pesquisa Sediadas no Estado do Rio d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e </w:t>
      </w:r>
      <w:r w:rsidR="00E72267" w:rsidRPr="007E7EEF">
        <w:rPr>
          <w:rFonts w:ascii="Times New Roman" w:hAnsi="Times New Roman" w:cs="Times New Roman"/>
          <w:sz w:val="24"/>
          <w:szCs w:val="24"/>
        </w:rPr>
        <w:t>Janeiro -2018.</w:t>
      </w:r>
      <w:r w:rsidR="006462DC" w:rsidRPr="007E7EEF">
        <w:rPr>
          <w:rFonts w:ascii="Times New Roman" w:hAnsi="Times New Roman" w:cs="Times New Roman"/>
          <w:sz w:val="24"/>
          <w:szCs w:val="24"/>
        </w:rPr>
        <w:t xml:space="preserve"> A prof. Amina Chain relatou que uma das principais meta</w:t>
      </w:r>
      <w:r w:rsidR="00696A0B">
        <w:rPr>
          <w:rFonts w:ascii="Times New Roman" w:hAnsi="Times New Roman" w:cs="Times New Roman"/>
          <w:sz w:val="24"/>
          <w:szCs w:val="24"/>
        </w:rPr>
        <w:t>s do Projeto contemplado será a</w:t>
      </w:r>
      <w:r w:rsidR="00880B4B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readequação dos </w:t>
      </w:r>
      <w:r w:rsidR="00880B4B" w:rsidRPr="007E7EEF">
        <w:rPr>
          <w:rFonts w:ascii="Times New Roman" w:hAnsi="Times New Roman" w:cs="Times New Roman"/>
          <w:sz w:val="24"/>
          <w:szCs w:val="24"/>
        </w:rPr>
        <w:t>espaços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 do </w:t>
      </w:r>
      <w:r w:rsidR="006462DC" w:rsidRPr="007E7EEF">
        <w:rPr>
          <w:rFonts w:ascii="Times New Roman" w:hAnsi="Times New Roman" w:cs="Times New Roman"/>
          <w:sz w:val="24"/>
          <w:szCs w:val="24"/>
        </w:rPr>
        <w:t>LANUFF e LABNE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 e manutenção de equipamentos j</w:t>
      </w:r>
      <w:r w:rsidR="006462DC" w:rsidRPr="007E7EEF">
        <w:rPr>
          <w:rFonts w:ascii="Times New Roman" w:hAnsi="Times New Roman" w:cs="Times New Roman"/>
          <w:sz w:val="24"/>
          <w:szCs w:val="24"/>
        </w:rPr>
        <w:t>á</w:t>
      </w:r>
      <w:r w:rsidR="00E72267" w:rsidRPr="007E7EEF">
        <w:rPr>
          <w:rFonts w:ascii="Times New Roman" w:hAnsi="Times New Roman" w:cs="Times New Roman"/>
          <w:sz w:val="24"/>
          <w:szCs w:val="24"/>
        </w:rPr>
        <w:t xml:space="preserve"> existentes. </w:t>
      </w:r>
      <w:r w:rsidR="00784FED" w:rsidRPr="007E7EEF">
        <w:rPr>
          <w:rFonts w:ascii="Times New Roman" w:hAnsi="Times New Roman" w:cs="Times New Roman"/>
          <w:sz w:val="24"/>
          <w:szCs w:val="24"/>
        </w:rPr>
        <w:t>Terminados os informes, a prof. Daniele Bastos passou para o ponto de pauta e fez a leitura da ata do mês de setembro de 2019 sendo esta aprovada por unanimidade. No segundo ponto de pauta</w:t>
      </w:r>
      <w:r w:rsidR="00583BC6" w:rsidRPr="007E7EEF">
        <w:rPr>
          <w:rFonts w:ascii="Times New Roman" w:hAnsi="Times New Roman" w:cs="Times New Roman"/>
          <w:sz w:val="24"/>
          <w:szCs w:val="24"/>
        </w:rPr>
        <w:t xml:space="preserve">, a plenária deliberou o encaminhamento para a direção uma lista de compras para 2020 </w:t>
      </w:r>
      <w:r w:rsidR="00CF2AD4" w:rsidRPr="007E7EEF">
        <w:rPr>
          <w:rFonts w:ascii="Times New Roman" w:hAnsi="Times New Roman" w:cs="Times New Roman"/>
          <w:sz w:val="24"/>
          <w:szCs w:val="24"/>
        </w:rPr>
        <w:t>(</w:t>
      </w:r>
      <w:r w:rsidR="00583BC6" w:rsidRPr="00696A0B">
        <w:rPr>
          <w:rFonts w:ascii="Times New Roman" w:hAnsi="Times New Roman" w:cs="Times New Roman"/>
          <w:sz w:val="24"/>
          <w:szCs w:val="24"/>
        </w:rPr>
        <w:t>anexo</w:t>
      </w:r>
      <w:r w:rsidR="00C3511F" w:rsidRPr="007E7EEF">
        <w:rPr>
          <w:rFonts w:ascii="Times New Roman" w:hAnsi="Times New Roman" w:cs="Times New Roman"/>
          <w:sz w:val="24"/>
          <w:szCs w:val="24"/>
        </w:rPr>
        <w:t xml:space="preserve"> I</w:t>
      </w:r>
      <w:r w:rsidR="00CF2AD4" w:rsidRPr="007E7EEF">
        <w:rPr>
          <w:rFonts w:ascii="Times New Roman" w:hAnsi="Times New Roman" w:cs="Times New Roman"/>
          <w:sz w:val="24"/>
          <w:szCs w:val="24"/>
        </w:rPr>
        <w:t>)</w:t>
      </w:r>
      <w:r w:rsidR="00583BC6" w:rsidRPr="007E7EEF">
        <w:rPr>
          <w:rFonts w:ascii="Times New Roman" w:hAnsi="Times New Roman" w:cs="Times New Roman"/>
          <w:sz w:val="24"/>
          <w:szCs w:val="24"/>
        </w:rPr>
        <w:t xml:space="preserve">. No terceiro ponto de pauta, a plenária deliberou que encaminharia as sugestões de alterações do Regimento do Espaço Multidisciplinar de Educação até o dia 01 de novembro de 2019 para o e-mail deste Departamento. A prof. Daniele Bastos informou que reuniria as solicitações de alterações deste documento e encaminharia à direção para que o mesmo fosse </w:t>
      </w:r>
      <w:r w:rsidR="00CF2AD4" w:rsidRPr="007E7EEF">
        <w:rPr>
          <w:rFonts w:ascii="Times New Roman" w:hAnsi="Times New Roman" w:cs="Times New Roman"/>
          <w:sz w:val="24"/>
          <w:szCs w:val="24"/>
        </w:rPr>
        <w:t>ponto de pauta</w:t>
      </w:r>
      <w:r w:rsidR="00583BC6" w:rsidRPr="007E7EEF">
        <w:rPr>
          <w:rFonts w:ascii="Times New Roman" w:hAnsi="Times New Roman" w:cs="Times New Roman"/>
          <w:sz w:val="24"/>
          <w:szCs w:val="24"/>
        </w:rPr>
        <w:t xml:space="preserve"> na reunião do colegiado de unidade em 04 de novembro de 2019</w:t>
      </w:r>
      <w:r w:rsidR="00006128" w:rsidRPr="007E7EEF">
        <w:rPr>
          <w:rFonts w:ascii="Times New Roman" w:hAnsi="Times New Roman" w:cs="Times New Roman"/>
          <w:sz w:val="24"/>
          <w:szCs w:val="24"/>
        </w:rPr>
        <w:t xml:space="preserve"> (</w:t>
      </w:r>
      <w:r w:rsidR="00006128" w:rsidRPr="000D1AFD">
        <w:rPr>
          <w:rFonts w:ascii="Times New Roman" w:hAnsi="Times New Roman" w:cs="Times New Roman"/>
          <w:sz w:val="24"/>
          <w:szCs w:val="24"/>
        </w:rPr>
        <w:t>anexo II)</w:t>
      </w:r>
      <w:r w:rsidR="00583BC6" w:rsidRPr="000D1AFD">
        <w:rPr>
          <w:rFonts w:ascii="Times New Roman" w:hAnsi="Times New Roman" w:cs="Times New Roman"/>
          <w:sz w:val="24"/>
          <w:szCs w:val="24"/>
        </w:rPr>
        <w:t>.</w:t>
      </w:r>
      <w:r w:rsidR="00583BC6" w:rsidRPr="007E7EEF">
        <w:rPr>
          <w:rFonts w:ascii="Times New Roman" w:hAnsi="Times New Roman" w:cs="Times New Roman"/>
          <w:sz w:val="24"/>
          <w:szCs w:val="24"/>
        </w:rPr>
        <w:t xml:space="preserve"> No quarto ponto de pauta, o colegiado deste Departamento deliberou que as professoras Camila Marinha e Manoela Pessanha </w:t>
      </w:r>
      <w:r w:rsidR="00660E84" w:rsidRPr="007E7EEF">
        <w:rPr>
          <w:rFonts w:ascii="Times New Roman" w:hAnsi="Times New Roman" w:cs="Times New Roman"/>
          <w:sz w:val="24"/>
          <w:szCs w:val="24"/>
        </w:rPr>
        <w:t>se tornassem</w:t>
      </w:r>
      <w:r w:rsidR="00583BC6" w:rsidRPr="007E7EEF">
        <w:rPr>
          <w:rFonts w:ascii="Times New Roman" w:hAnsi="Times New Roman" w:cs="Times New Roman"/>
          <w:sz w:val="24"/>
          <w:szCs w:val="24"/>
        </w:rPr>
        <w:t xml:space="preserve"> as coorden</w:t>
      </w:r>
      <w:r w:rsidR="007F4BE8" w:rsidRPr="007E7EEF">
        <w:rPr>
          <w:rFonts w:ascii="Times New Roman" w:hAnsi="Times New Roman" w:cs="Times New Roman"/>
          <w:sz w:val="24"/>
          <w:szCs w:val="24"/>
        </w:rPr>
        <w:t>ad</w:t>
      </w:r>
      <w:r w:rsidR="00583BC6" w:rsidRPr="007E7EEF">
        <w:rPr>
          <w:rFonts w:ascii="Times New Roman" w:hAnsi="Times New Roman" w:cs="Times New Roman"/>
          <w:sz w:val="24"/>
          <w:szCs w:val="24"/>
        </w:rPr>
        <w:t>oras dos estágios</w:t>
      </w:r>
      <w:r w:rsidR="007F4BE8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583BC6" w:rsidRPr="007E7EEF">
        <w:rPr>
          <w:rFonts w:ascii="Times New Roman" w:hAnsi="Times New Roman" w:cs="Times New Roman"/>
          <w:sz w:val="24"/>
          <w:szCs w:val="24"/>
        </w:rPr>
        <w:t>em Saúde Pública e Alimentação para Coletividade, respectivamente, a partir de janeiro de 2020</w:t>
      </w:r>
      <w:r w:rsidR="007F4BE8" w:rsidRPr="007E7EEF">
        <w:rPr>
          <w:rFonts w:ascii="Times New Roman" w:hAnsi="Times New Roman" w:cs="Times New Roman"/>
          <w:sz w:val="24"/>
          <w:szCs w:val="24"/>
        </w:rPr>
        <w:t xml:space="preserve">, para uma gestão de, no mínimo, dois anos. </w:t>
      </w:r>
      <w:r w:rsidR="00CF2AD4" w:rsidRPr="007E7EEF">
        <w:rPr>
          <w:rFonts w:ascii="Times New Roman" w:hAnsi="Times New Roman" w:cs="Times New Roman"/>
          <w:sz w:val="24"/>
          <w:szCs w:val="24"/>
        </w:rPr>
        <w:t>A</w:t>
      </w:r>
      <w:r w:rsidR="007F4BE8" w:rsidRPr="007E7EEF">
        <w:rPr>
          <w:rFonts w:ascii="Times New Roman" w:hAnsi="Times New Roman" w:cs="Times New Roman"/>
          <w:sz w:val="24"/>
          <w:szCs w:val="24"/>
        </w:rPr>
        <w:t xml:space="preserve"> prof. Camila Maranha solicitou que outro professor assumisse a coordenação d</w:t>
      </w:r>
      <w:r w:rsidR="00240D16" w:rsidRPr="007E7EEF">
        <w:rPr>
          <w:rFonts w:ascii="Times New Roman" w:hAnsi="Times New Roman" w:cs="Times New Roman"/>
          <w:sz w:val="24"/>
          <w:szCs w:val="24"/>
        </w:rPr>
        <w:t>a Prática Integrada em Atenção Básica em Saúde e a prof. Ana Beatriz Siqueira informou que ficar</w:t>
      </w:r>
      <w:r w:rsidR="002A457F" w:rsidRPr="007E7EEF">
        <w:rPr>
          <w:rFonts w:ascii="Times New Roman" w:hAnsi="Times New Roman" w:cs="Times New Roman"/>
          <w:sz w:val="24"/>
          <w:szCs w:val="24"/>
        </w:rPr>
        <w:t>ia</w:t>
      </w:r>
      <w:r w:rsidR="00240D16" w:rsidRPr="007E7EEF">
        <w:rPr>
          <w:rFonts w:ascii="Times New Roman" w:hAnsi="Times New Roman" w:cs="Times New Roman"/>
          <w:sz w:val="24"/>
          <w:szCs w:val="24"/>
        </w:rPr>
        <w:t xml:space="preserve"> na coordenação da disciplina, anteriormente citada, a partir de janeiro de 2020.</w:t>
      </w:r>
      <w:r w:rsidR="006343D2" w:rsidRPr="007E7EEF">
        <w:rPr>
          <w:rFonts w:ascii="Times New Roman" w:hAnsi="Times New Roman" w:cs="Times New Roman"/>
          <w:sz w:val="24"/>
          <w:szCs w:val="24"/>
        </w:rPr>
        <w:t xml:space="preserve"> Sobre o quinto ponto de pauta, a prof. Daniele </w:t>
      </w:r>
      <w:r w:rsidR="002A457F" w:rsidRPr="007E7EEF">
        <w:rPr>
          <w:rFonts w:ascii="Times New Roman" w:hAnsi="Times New Roman" w:cs="Times New Roman"/>
          <w:sz w:val="24"/>
          <w:szCs w:val="24"/>
        </w:rPr>
        <w:t>Soares</w:t>
      </w:r>
      <w:r w:rsidR="006343D2" w:rsidRPr="007E7EEF">
        <w:rPr>
          <w:rFonts w:ascii="Times New Roman" w:hAnsi="Times New Roman" w:cs="Times New Roman"/>
          <w:sz w:val="24"/>
          <w:szCs w:val="24"/>
        </w:rPr>
        <w:t xml:space="preserve"> apresentou uma proposta de redistribuição das disciplinas do MGN para o MNS e MND, tendo em vista a extinção da Unidade Organizacional MGN. A proposta apresentada foi: a disciplina de TCC1 ficará alocada no MNS</w:t>
      </w:r>
      <w:r w:rsidR="00830C5C" w:rsidRPr="007E7EEF">
        <w:rPr>
          <w:rFonts w:ascii="Times New Roman" w:hAnsi="Times New Roman" w:cs="Times New Roman"/>
          <w:sz w:val="24"/>
          <w:szCs w:val="24"/>
        </w:rPr>
        <w:t xml:space="preserve"> e</w:t>
      </w:r>
      <w:r w:rsidR="006343D2" w:rsidRPr="007E7EEF">
        <w:rPr>
          <w:rFonts w:ascii="Times New Roman" w:hAnsi="Times New Roman" w:cs="Times New Roman"/>
          <w:sz w:val="24"/>
          <w:szCs w:val="24"/>
        </w:rPr>
        <w:t xml:space="preserve"> contará com a participação de um docente do MNS e um docente do MND. </w:t>
      </w:r>
      <w:r w:rsidR="00830C5C" w:rsidRPr="007E7EEF">
        <w:rPr>
          <w:rFonts w:ascii="Times New Roman" w:hAnsi="Times New Roman" w:cs="Times New Roman"/>
          <w:sz w:val="24"/>
          <w:szCs w:val="24"/>
        </w:rPr>
        <w:t xml:space="preserve">A </w:t>
      </w:r>
      <w:r w:rsidR="00890B0A" w:rsidRPr="007E7EEF">
        <w:rPr>
          <w:rFonts w:ascii="Times New Roman" w:hAnsi="Times New Roman" w:cs="Times New Roman"/>
          <w:sz w:val="24"/>
          <w:szCs w:val="24"/>
        </w:rPr>
        <w:t>disciplina de TCC2 ficará alocad</w:t>
      </w:r>
      <w:r w:rsidR="00830C5C" w:rsidRPr="007E7EEF">
        <w:rPr>
          <w:rFonts w:ascii="Times New Roman" w:hAnsi="Times New Roman" w:cs="Times New Roman"/>
          <w:sz w:val="24"/>
          <w:szCs w:val="24"/>
        </w:rPr>
        <w:t>a</w:t>
      </w:r>
      <w:r w:rsidR="00890B0A" w:rsidRPr="007E7EEF">
        <w:rPr>
          <w:rFonts w:ascii="Times New Roman" w:hAnsi="Times New Roman" w:cs="Times New Roman"/>
          <w:sz w:val="24"/>
          <w:szCs w:val="24"/>
        </w:rPr>
        <w:t xml:space="preserve"> no MND e contará com a participação de um docente do MND. </w:t>
      </w:r>
      <w:r w:rsidR="00830C5C" w:rsidRPr="007E7EEF">
        <w:rPr>
          <w:rFonts w:ascii="Times New Roman" w:hAnsi="Times New Roman" w:cs="Times New Roman"/>
          <w:sz w:val="24"/>
          <w:szCs w:val="24"/>
        </w:rPr>
        <w:t xml:space="preserve">A </w:t>
      </w:r>
      <w:r w:rsidR="00890B0A" w:rsidRPr="007E7EEF">
        <w:rPr>
          <w:rFonts w:ascii="Times New Roman" w:hAnsi="Times New Roman" w:cs="Times New Roman"/>
          <w:sz w:val="24"/>
          <w:szCs w:val="24"/>
        </w:rPr>
        <w:t xml:space="preserve">disciplina de </w:t>
      </w:r>
      <w:r w:rsidR="009A6731" w:rsidRPr="007E7EEF">
        <w:rPr>
          <w:rFonts w:ascii="Times New Roman" w:hAnsi="Times New Roman" w:cs="Times New Roman"/>
          <w:sz w:val="24"/>
          <w:szCs w:val="24"/>
        </w:rPr>
        <w:t>Ética</w:t>
      </w:r>
      <w:r w:rsidR="00830C5C" w:rsidRPr="007E7EEF">
        <w:rPr>
          <w:rFonts w:ascii="Times New Roman" w:hAnsi="Times New Roman" w:cs="Times New Roman"/>
          <w:sz w:val="24"/>
          <w:szCs w:val="24"/>
        </w:rPr>
        <w:t xml:space="preserve"> e Exercício Profissional</w:t>
      </w:r>
      <w:r w:rsidR="00890B0A" w:rsidRPr="007E7EEF">
        <w:rPr>
          <w:rFonts w:ascii="Times New Roman" w:hAnsi="Times New Roman" w:cs="Times New Roman"/>
          <w:sz w:val="24"/>
          <w:szCs w:val="24"/>
        </w:rPr>
        <w:t xml:space="preserve"> ficará alocada no MNS </w:t>
      </w:r>
      <w:r w:rsidR="009A6731" w:rsidRPr="007E7EEF">
        <w:rPr>
          <w:rFonts w:ascii="Times New Roman" w:hAnsi="Times New Roman" w:cs="Times New Roman"/>
          <w:sz w:val="24"/>
          <w:szCs w:val="24"/>
        </w:rPr>
        <w:t>e</w:t>
      </w:r>
      <w:r w:rsidR="00890B0A" w:rsidRPr="007E7EEF">
        <w:rPr>
          <w:rFonts w:ascii="Times New Roman" w:hAnsi="Times New Roman" w:cs="Times New Roman"/>
          <w:sz w:val="24"/>
          <w:szCs w:val="24"/>
        </w:rPr>
        <w:t xml:space="preserve"> contará com a participação de um docente do MN</w:t>
      </w:r>
      <w:r w:rsidR="009A6731" w:rsidRPr="007E7EEF">
        <w:rPr>
          <w:rFonts w:ascii="Times New Roman" w:hAnsi="Times New Roman" w:cs="Times New Roman"/>
          <w:sz w:val="24"/>
          <w:szCs w:val="24"/>
        </w:rPr>
        <w:t xml:space="preserve">S e a disciplina de Introdução à Nutrição ficará alocada no MND </w:t>
      </w:r>
      <w:r w:rsidR="00830C5C" w:rsidRPr="007E7EEF">
        <w:rPr>
          <w:rFonts w:ascii="Times New Roman" w:hAnsi="Times New Roman" w:cs="Times New Roman"/>
          <w:sz w:val="24"/>
          <w:szCs w:val="24"/>
        </w:rPr>
        <w:t>e</w:t>
      </w:r>
      <w:r w:rsidR="009A6731" w:rsidRPr="007E7EEF">
        <w:rPr>
          <w:rFonts w:ascii="Times New Roman" w:hAnsi="Times New Roman" w:cs="Times New Roman"/>
          <w:sz w:val="24"/>
          <w:szCs w:val="24"/>
        </w:rPr>
        <w:t xml:space="preserve"> contará com a participação de um docente do MNS e um docente do MND. </w:t>
      </w:r>
      <w:r w:rsidR="006B539F" w:rsidRPr="007E7EEF">
        <w:rPr>
          <w:rFonts w:ascii="Times New Roman" w:hAnsi="Times New Roman" w:cs="Times New Roman"/>
          <w:sz w:val="24"/>
          <w:szCs w:val="24"/>
        </w:rPr>
        <w:t xml:space="preserve">A plenária aprovou por unanimidade a proposta anteriormente apresentada. No sexto ponto de pauta, as prof. Amina Chain e Patrícia Henriques apresentaram a proposta de integração dos </w:t>
      </w:r>
      <w:r w:rsidR="006B539F" w:rsidRPr="007E7EEF">
        <w:rPr>
          <w:rFonts w:ascii="Times New Roman" w:hAnsi="Times New Roman" w:cs="Times New Roman"/>
          <w:sz w:val="24"/>
          <w:szCs w:val="24"/>
        </w:rPr>
        <w:lastRenderedPageBreak/>
        <w:t>estágios de Saúde Pública e Alimentação para Coletividade. Após esta apresentação, o colegiado deliberou que os professores encaminh</w:t>
      </w:r>
      <w:r w:rsidR="00CF2AD4" w:rsidRPr="007E7EEF">
        <w:rPr>
          <w:rFonts w:ascii="Times New Roman" w:hAnsi="Times New Roman" w:cs="Times New Roman"/>
          <w:sz w:val="24"/>
          <w:szCs w:val="24"/>
        </w:rPr>
        <w:t>asse</w:t>
      </w:r>
      <w:r w:rsidR="006B539F" w:rsidRPr="007E7EEF">
        <w:rPr>
          <w:rFonts w:ascii="Times New Roman" w:hAnsi="Times New Roman" w:cs="Times New Roman"/>
          <w:sz w:val="24"/>
          <w:szCs w:val="24"/>
        </w:rPr>
        <w:t>m as sugestões, para o e</w:t>
      </w:r>
      <w:r w:rsidR="008F67D0" w:rsidRPr="007E7EEF">
        <w:rPr>
          <w:rFonts w:ascii="Times New Roman" w:hAnsi="Times New Roman" w:cs="Times New Roman"/>
          <w:sz w:val="24"/>
          <w:szCs w:val="24"/>
        </w:rPr>
        <w:t>-</w:t>
      </w:r>
      <w:r w:rsidR="006B539F" w:rsidRPr="007E7EEF">
        <w:rPr>
          <w:rFonts w:ascii="Times New Roman" w:hAnsi="Times New Roman" w:cs="Times New Roman"/>
          <w:sz w:val="24"/>
          <w:szCs w:val="24"/>
        </w:rPr>
        <w:t>mail deste Departamento até o dia 01 de novembro de 2019. A prof. Daniele Bastos informou que reunir</w:t>
      </w:r>
      <w:r w:rsidR="00CF2AD4" w:rsidRPr="007E7EEF">
        <w:rPr>
          <w:rFonts w:ascii="Times New Roman" w:hAnsi="Times New Roman" w:cs="Times New Roman"/>
          <w:sz w:val="24"/>
          <w:szCs w:val="24"/>
        </w:rPr>
        <w:t>ia</w:t>
      </w:r>
      <w:r w:rsidR="006B539F" w:rsidRPr="007E7EEF">
        <w:rPr>
          <w:rFonts w:ascii="Times New Roman" w:hAnsi="Times New Roman" w:cs="Times New Roman"/>
          <w:sz w:val="24"/>
          <w:szCs w:val="24"/>
        </w:rPr>
        <w:t xml:space="preserve"> as alterações e encaminhar</w:t>
      </w:r>
      <w:r w:rsidR="00CF2AD4" w:rsidRPr="007E7EEF">
        <w:rPr>
          <w:rFonts w:ascii="Times New Roman" w:hAnsi="Times New Roman" w:cs="Times New Roman"/>
          <w:sz w:val="24"/>
          <w:szCs w:val="24"/>
        </w:rPr>
        <w:t>ia</w:t>
      </w:r>
      <w:r w:rsidR="006B539F" w:rsidRPr="007E7EEF">
        <w:rPr>
          <w:rFonts w:ascii="Times New Roman" w:hAnsi="Times New Roman" w:cs="Times New Roman"/>
          <w:sz w:val="24"/>
          <w:szCs w:val="24"/>
        </w:rPr>
        <w:t xml:space="preserve"> o documento para a coordenação de curso para </w:t>
      </w:r>
      <w:r w:rsidR="00CF2AD4" w:rsidRPr="007E7EEF">
        <w:rPr>
          <w:rFonts w:ascii="Times New Roman" w:hAnsi="Times New Roman" w:cs="Times New Roman"/>
          <w:sz w:val="24"/>
          <w:szCs w:val="24"/>
        </w:rPr>
        <w:t>inclusão como ponto de pauta</w:t>
      </w:r>
      <w:r w:rsidR="006B539F" w:rsidRPr="007E7EEF">
        <w:rPr>
          <w:rFonts w:ascii="Times New Roman" w:hAnsi="Times New Roman" w:cs="Times New Roman"/>
          <w:sz w:val="24"/>
          <w:szCs w:val="24"/>
        </w:rPr>
        <w:t xml:space="preserve"> na reunião de colegiado de curso do dia 05 de novembro de </w:t>
      </w:r>
      <w:r w:rsidR="006B539F" w:rsidRPr="00696A0B">
        <w:rPr>
          <w:rFonts w:ascii="Times New Roman" w:hAnsi="Times New Roman" w:cs="Times New Roman"/>
          <w:sz w:val="24"/>
          <w:szCs w:val="24"/>
        </w:rPr>
        <w:t>2019</w:t>
      </w:r>
      <w:r w:rsidR="00006128" w:rsidRPr="00696A0B">
        <w:rPr>
          <w:rFonts w:ascii="Times New Roman" w:hAnsi="Times New Roman" w:cs="Times New Roman"/>
          <w:sz w:val="24"/>
          <w:szCs w:val="24"/>
        </w:rPr>
        <w:t xml:space="preserve"> (anexo III)</w:t>
      </w:r>
      <w:r w:rsidR="006B539F" w:rsidRPr="00696A0B">
        <w:rPr>
          <w:rFonts w:ascii="Times New Roman" w:hAnsi="Times New Roman" w:cs="Times New Roman"/>
          <w:sz w:val="24"/>
          <w:szCs w:val="24"/>
        </w:rPr>
        <w:t>.</w:t>
      </w:r>
      <w:r w:rsidR="008F67D0" w:rsidRPr="007E7EEF">
        <w:rPr>
          <w:rFonts w:ascii="Times New Roman" w:hAnsi="Times New Roman" w:cs="Times New Roman"/>
          <w:sz w:val="24"/>
          <w:szCs w:val="24"/>
        </w:rPr>
        <w:t xml:space="preserve"> No último informe, que tratou da aprovação do desenho de cargo de nutricionista para este Departamento, a plenária deliberou que as atribuições referentes ao LANUFF fossem retiradas do mesmo</w:t>
      </w:r>
      <w:r w:rsidR="009B7583" w:rsidRPr="007E7EEF">
        <w:rPr>
          <w:rFonts w:ascii="Times New Roman" w:hAnsi="Times New Roman" w:cs="Times New Roman"/>
          <w:sz w:val="24"/>
          <w:szCs w:val="24"/>
        </w:rPr>
        <w:t xml:space="preserve">. A prof. Maria das Graças se </w:t>
      </w:r>
      <w:r w:rsidR="00696A0B" w:rsidRPr="007E7EEF">
        <w:rPr>
          <w:rFonts w:ascii="Times New Roman" w:hAnsi="Times New Roman" w:cs="Times New Roman"/>
          <w:sz w:val="24"/>
          <w:szCs w:val="24"/>
        </w:rPr>
        <w:t>disponibilizou</w:t>
      </w:r>
      <w:r w:rsidR="009B7583" w:rsidRPr="007E7EEF">
        <w:rPr>
          <w:rFonts w:ascii="Times New Roman" w:hAnsi="Times New Roman" w:cs="Times New Roman"/>
          <w:sz w:val="24"/>
          <w:szCs w:val="24"/>
        </w:rPr>
        <w:t xml:space="preserve"> a fazer as alterações no documento e enviar por </w:t>
      </w:r>
      <w:r w:rsidR="00696A0B" w:rsidRPr="007E7EEF">
        <w:rPr>
          <w:rFonts w:ascii="Times New Roman" w:hAnsi="Times New Roman" w:cs="Times New Roman"/>
          <w:sz w:val="24"/>
          <w:szCs w:val="24"/>
        </w:rPr>
        <w:t>e-mail</w:t>
      </w:r>
      <w:r w:rsidR="009B7583" w:rsidRPr="007E7EEF">
        <w:rPr>
          <w:rFonts w:ascii="Times New Roman" w:hAnsi="Times New Roman" w:cs="Times New Roman"/>
          <w:sz w:val="24"/>
          <w:szCs w:val="24"/>
        </w:rPr>
        <w:t xml:space="preserve"> ao Departamento. A prof. Daniele Bastos informou que enviar</w:t>
      </w:r>
      <w:r w:rsidR="00CF2AD4" w:rsidRPr="007E7EEF">
        <w:rPr>
          <w:rFonts w:ascii="Times New Roman" w:hAnsi="Times New Roman" w:cs="Times New Roman"/>
          <w:sz w:val="24"/>
          <w:szCs w:val="24"/>
        </w:rPr>
        <w:t>ia</w:t>
      </w:r>
      <w:r w:rsidR="009B7583" w:rsidRPr="007E7EEF">
        <w:rPr>
          <w:rFonts w:ascii="Times New Roman" w:hAnsi="Times New Roman" w:cs="Times New Roman"/>
          <w:sz w:val="24"/>
          <w:szCs w:val="24"/>
        </w:rPr>
        <w:t xml:space="preserve"> o documento do desenho de cargo, com alterações citadas anteriormente, para a direção para</w:t>
      </w:r>
      <w:r w:rsidR="00A3620C" w:rsidRPr="007E7EEF">
        <w:rPr>
          <w:rFonts w:ascii="Times New Roman" w:hAnsi="Times New Roman" w:cs="Times New Roman"/>
          <w:sz w:val="24"/>
          <w:szCs w:val="24"/>
        </w:rPr>
        <w:t xml:space="preserve"> sua inclusão como ponto de pauta</w:t>
      </w:r>
      <w:r w:rsidR="009B7583" w:rsidRPr="007E7EEF">
        <w:rPr>
          <w:rFonts w:ascii="Times New Roman" w:hAnsi="Times New Roman" w:cs="Times New Roman"/>
          <w:sz w:val="24"/>
          <w:szCs w:val="24"/>
        </w:rPr>
        <w:t xml:space="preserve"> no colegiado de unidade no dia 04 de novembro de 2019</w:t>
      </w:r>
      <w:r w:rsidR="00006128" w:rsidRPr="007E7EEF">
        <w:rPr>
          <w:rFonts w:ascii="Times New Roman" w:hAnsi="Times New Roman" w:cs="Times New Roman"/>
          <w:sz w:val="24"/>
          <w:szCs w:val="24"/>
        </w:rPr>
        <w:t xml:space="preserve"> (</w:t>
      </w:r>
      <w:r w:rsidR="00006128" w:rsidRPr="00696A0B">
        <w:rPr>
          <w:rFonts w:ascii="Times New Roman" w:hAnsi="Times New Roman" w:cs="Times New Roman"/>
          <w:sz w:val="24"/>
          <w:szCs w:val="24"/>
        </w:rPr>
        <w:t>anexo IV</w:t>
      </w:r>
      <w:r w:rsidR="00006128" w:rsidRPr="007E7EEF">
        <w:rPr>
          <w:rFonts w:ascii="Times New Roman" w:hAnsi="Times New Roman" w:cs="Times New Roman"/>
          <w:sz w:val="24"/>
          <w:szCs w:val="24"/>
        </w:rPr>
        <w:t>)</w:t>
      </w:r>
      <w:r w:rsidR="009B7583" w:rsidRPr="007E7EEF">
        <w:rPr>
          <w:rFonts w:ascii="Times New Roman" w:hAnsi="Times New Roman" w:cs="Times New Roman"/>
          <w:sz w:val="24"/>
          <w:szCs w:val="24"/>
        </w:rPr>
        <w:t>.</w:t>
      </w:r>
      <w:r w:rsidR="00006128" w:rsidRPr="007E7EEF">
        <w:rPr>
          <w:rFonts w:ascii="Times New Roman" w:hAnsi="Times New Roman" w:cs="Times New Roman"/>
          <w:sz w:val="24"/>
          <w:szCs w:val="24"/>
        </w:rPr>
        <w:t xml:space="preserve"> </w:t>
      </w:r>
      <w:r w:rsidR="008F67D0" w:rsidRPr="007E7EEF">
        <w:rPr>
          <w:rFonts w:ascii="Times New Roman" w:hAnsi="Times New Roman" w:cs="Times New Roman"/>
          <w:sz w:val="24"/>
          <w:szCs w:val="24"/>
        </w:rPr>
        <w:t>Não tendo mais nada a tratar, a reunião foi dada por encerrada por mim, Daniele da Silva Bastos Soares, da qual também lavrei a presente ata.</w:t>
      </w:r>
    </w:p>
    <w:p w14:paraId="43540BC5" w14:textId="3C491849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8641" w14:textId="560AB8DE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E51" w14:textId="516A969C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B119" w14:textId="459B6CA0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1295" w14:textId="4605AC70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2B0A" w14:textId="5D759FCA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F7F4" w14:textId="365BFA7A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4E614" w14:textId="49F72083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72EB0" w14:textId="08E7C795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058D3" w14:textId="720ED35A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F09F9" w14:textId="1FC79896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586C9" w14:textId="110CCADC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F02D5" w14:textId="32141F0D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80C6A" w14:textId="71015151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8649" w14:textId="10407EDC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68B5" w14:textId="5465C7A0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8196B" w14:textId="1158930B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DC1D3" w14:textId="77E5DEF9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7FB28" w14:textId="4605E3D8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A869" w14:textId="061110E7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225AA" w14:textId="5B0582B0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39112" w14:textId="2E6F0D88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6EBED" w14:textId="16200398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693CA" w14:textId="47BBFA9D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460F" w14:textId="48453510" w:rsidR="000D1AFD" w:rsidRDefault="000D1AFD" w:rsidP="00467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9CE2" w14:textId="77777777" w:rsidR="000D1AFD" w:rsidRPr="00467DB2" w:rsidRDefault="000D1AFD" w:rsidP="00467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B723AB" w14:textId="61FA44F3" w:rsidR="00A66A51" w:rsidRDefault="0047255F" w:rsidP="009E1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A6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14:paraId="1B29D0CA" w14:textId="4FF55CC6" w:rsidR="000D1AFD" w:rsidRPr="00893AC3" w:rsidRDefault="000D1AFD" w:rsidP="000D1AFD">
      <w:pPr>
        <w:spacing w:before="120" w:after="120"/>
        <w:jc w:val="center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UNIVERSIDADE FEDERAL FLUMINENSE</w:t>
      </w:r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br/>
        <w:t>FACULDADE DE NUTRIÇAO EM</w:t>
      </w:r>
      <w:r w:rsidR="0071607A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Í</w:t>
      </w:r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LIA DE JESUS FERREIRO</w:t>
      </w:r>
    </w:p>
    <w:p w14:paraId="3FBB920A" w14:textId="77777777" w:rsidR="000D1AFD" w:rsidRPr="00893AC3" w:rsidRDefault="000D1AFD" w:rsidP="000D1AF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Educação</w:t>
      </w:r>
      <w:proofErr w:type="spellEnd"/>
    </w:p>
    <w:p w14:paraId="3AECD1FE" w14:textId="77777777" w:rsidR="000D1AFD" w:rsidRPr="00893AC3" w:rsidRDefault="000D1AFD" w:rsidP="000D1AFD">
      <w:pPr>
        <w:pStyle w:val="PargrafodaLista"/>
        <w:numPr>
          <w:ilvl w:val="0"/>
          <w:numId w:val="36"/>
        </w:numPr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93AC3">
        <w:rPr>
          <w:rFonts w:ascii="Times New Roman" w:hAnsi="Times New Roman" w:cs="Times New Roman"/>
          <w:color w:val="333333"/>
          <w:sz w:val="24"/>
          <w:szCs w:val="24"/>
        </w:rPr>
        <w:t>DA NATUREZA E DAS FINALIDADES</w:t>
      </w:r>
    </w:p>
    <w:p w14:paraId="2A40E38D" w14:textId="7B57E2AF" w:rsidR="000D1AFD" w:rsidRDefault="000D1AFD" w:rsidP="000D1AFD">
      <w:pPr>
        <w:pStyle w:val="PargrafodaLista"/>
        <w:spacing w:before="120" w:after="120" w:line="276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sediado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Faculdade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Nutrição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Emilia de Jesus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Ferreiro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da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Universidade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Federal Fluminense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reúne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docentes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discentes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bem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como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especialistas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externos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para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desenvolver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pesquisas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atividades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nas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áreas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cultura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informação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</w:rPr>
        <w:t>público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ED4B724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sz w:val="24"/>
          <w:szCs w:val="24"/>
          <w:lang w:val="en-US"/>
        </w:rPr>
        <w:t>Art. 1 –</w:t>
      </w:r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Este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regulamento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refere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às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prerrogativas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utilização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segurança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usuários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Tem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por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objetivo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normatização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utilização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espaço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procedimentos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técnicos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práticas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para 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gerenciamento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recursos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físicos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materiais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pertencentes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182D8F1" w14:textId="4C5A2FDA" w:rsidR="000D1AFD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sz w:val="24"/>
          <w:szCs w:val="24"/>
          <w:lang w:val="en-US"/>
        </w:rPr>
        <w:t>Art. 2 –</w:t>
      </w:r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utilização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supracitado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pelos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discentes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técnicos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docentes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Faculdade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Emília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Jesus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Ferreiro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bem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visitantes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implica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necessariamente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conhecimento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normas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descritas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nesse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FD2721F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Objetivo</w:t>
      </w:r>
      <w:proofErr w:type="spellEnd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Educação</w:t>
      </w:r>
      <w:proofErr w:type="spellEnd"/>
    </w:p>
    <w:p w14:paraId="3770CF8D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Art. 3 -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Disponibilizar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infraestrutura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apoio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técnico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necessário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às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atividades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ensino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pesquisa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extensão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bem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como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capacitar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pesquisadores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estudantes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para 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instrumentação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disponível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de modo 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contribuir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para 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desenvolvimento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graduação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pós-graduação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Faculdade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Emília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Jesus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Ferreiro</w:t>
      </w:r>
      <w:proofErr w:type="spellEnd"/>
    </w:p>
    <w:p w14:paraId="7DD72837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422EB792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Gestão</w:t>
      </w:r>
      <w:proofErr w:type="spellEnd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Educação</w:t>
      </w:r>
      <w:proofErr w:type="spellEnd"/>
    </w:p>
    <w:p w14:paraId="154543F8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commentRangeStart w:id="0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Art. 4 - </w:t>
      </w: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gestão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será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realizada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pelos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coordenadores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composto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por um professor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Departamento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Social, um professor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Departamento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Dietética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indicados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respectivas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plenárias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departamentais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e, um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nutricionista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lotado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unidade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commentRangeEnd w:id="0"/>
      <w:r w:rsidRPr="00893AC3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</w:p>
    <w:p w14:paraId="1D4D3219" w14:textId="77777777" w:rsidR="000D1AFD" w:rsidRPr="00893AC3" w:rsidRDefault="000D1AFD" w:rsidP="000D1AFD">
      <w:pPr>
        <w:spacing w:before="120"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Art. 5 -</w:t>
      </w: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Caberá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coordenadores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sistematizar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trabalhos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zelar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pela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eficiência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serviços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atendimento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todos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usuários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Seu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mandato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será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dois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anos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contar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da data da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aprovação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deste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sendo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permitida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recondução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membros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horário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funcionamento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é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segunda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à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sexta-feira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das 09h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às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17h. Fora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deste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período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horário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poderá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ser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feita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mediante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solicitação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antecipada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letivos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esse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horário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ser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modificado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3587BAFB" w14:textId="77777777" w:rsidR="000D1AFD" w:rsidRPr="00893AC3" w:rsidRDefault="000D1AFD" w:rsidP="000D1AFD">
      <w:pPr>
        <w:spacing w:before="120"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solicitação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para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realização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atividades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finais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semana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feriados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necessitará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análise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prévia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disponibilização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recursos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humanos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Unidade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deve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ocorrer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antecipadamente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para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tomada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providências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responsável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anuência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Direção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Faculdade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Emília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Jesus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Ferreiro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331CF71E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As chaves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sz w:val="24"/>
          <w:szCs w:val="24"/>
        </w:rPr>
        <w:t xml:space="preserve"> deverão ser retiradas na secretaria da Faculdade de Nutrição Emília de Jesus Ferreiro para o início das atividades, mediante o fornecimento de assinatura do responsável pela atividade. Ao término, devem ser devolvidas na secretaria, permanecendo sob a responsabilidade do solicitante, nos casos em que a seção estiver fechada ou a atividade se encerrar após as 17 horas. Além disso, o responsável pela atividade deverá trancar as portas, fechar as janelas, desligar equipamentos e reorganizar o ambiente; </w:t>
      </w:r>
    </w:p>
    <w:p w14:paraId="7940FBC2" w14:textId="7521F7ED" w:rsidR="000D1AFD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lastRenderedPageBreak/>
        <w:t xml:space="preserve">- A utilização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893AC3">
        <w:rPr>
          <w:rFonts w:ascii="Times New Roman" w:hAnsi="Times New Roman" w:cs="Times New Roman"/>
          <w:sz w:val="24"/>
          <w:szCs w:val="24"/>
        </w:rPr>
        <w:t>deverá ter uma previsão de término da atividade, conforme reserva prévia, que deverá ser cumprida, a fim de permitir a reorganização dos materiais, equipamentos, espaços e para que não ocorra atraso na próxima atividade prevista.</w:t>
      </w:r>
    </w:p>
    <w:p w14:paraId="66EC91ED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Art. 6 -</w:t>
      </w: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Caberá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à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Coordenação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</w:p>
    <w:p w14:paraId="1CA7150E" w14:textId="77777777" w:rsidR="000D1AFD" w:rsidRPr="00893AC3" w:rsidRDefault="000D1AFD" w:rsidP="000D1AFD">
      <w:pPr>
        <w:pStyle w:val="PargrafodaLista"/>
        <w:numPr>
          <w:ilvl w:val="0"/>
          <w:numId w:val="38"/>
        </w:numPr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Elaborar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um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relatório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anual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indicando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atividades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desenvolvidas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projetos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gram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elas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associados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produções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científicas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decorrentes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equipamentos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no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ano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em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curso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submetê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-lo à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direção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>unidade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</w:p>
    <w:p w14:paraId="50DF7966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Aplicar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normas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uso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funcionamento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28412A8D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Alterar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quando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fizer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necessário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submetê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-lo </w:t>
      </w:r>
      <w:proofErr w:type="gram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proofErr w:type="gram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aprovação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colegiado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unidade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670A3DA9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Representar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junto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órgãos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superiores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</w:p>
    <w:p w14:paraId="0EEC5F74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Gerir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administrar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buscar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recursos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para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atualização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ampliação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manutenção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infraestrutura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física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1D169D90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Organizar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acesso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07A76E8A" w14:textId="77777777" w:rsidR="000D1AFD" w:rsidRPr="00893AC3" w:rsidRDefault="000D1AFD" w:rsidP="000D1AFD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Zelar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pela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manutenção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utensílios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infraestrutura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3D4853B6" w14:textId="77777777" w:rsidR="000D1AFD" w:rsidRPr="00893AC3" w:rsidRDefault="000D1AFD" w:rsidP="000D1AFD">
      <w:pPr>
        <w:pStyle w:val="PargrafodaLista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05412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Art. 7 - </w:t>
      </w:r>
      <w:proofErr w:type="spell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Obrigações</w:t>
      </w:r>
      <w:proofErr w:type="spellEnd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dos </w:t>
      </w:r>
      <w:proofErr w:type="spell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usuários</w:t>
      </w:r>
      <w:proofErr w:type="spellEnd"/>
    </w:p>
    <w:p w14:paraId="5F66000B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Para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terem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acesso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usuários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deverão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seguir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seguintes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orientações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: </w:t>
      </w:r>
    </w:p>
    <w:p w14:paraId="671C871A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Conhecer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respeitar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regras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funcionamento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assim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como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seguir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orientações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fornecidas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coordenadores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4C77D9DE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Zelar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funcionamento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seus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como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um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2CEE094B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permitir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saída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qualquer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tipo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material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que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haja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permissão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coordenadores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42E74E73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>Os materiais e equipamentos poderão ser emprestados a docentes e funcionários técnico administrativos, para fins didáticos, por um período de até 10 dias, mediante assinatura do termo de responsabilidade (impresso próprio - ANEXO). Se for necessário utilizá-lo por um período maior o responsável deverá renovar o termo. O empréstimo será realizado mediante análise dos critérios: tipo de material, disponibilidade, finalidade e tempo de uso;</w:t>
      </w:r>
    </w:p>
    <w:p w14:paraId="3EB96134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 - O empréstimo a alunos somente poderá ser realizado se um docente da Unidade assinar o termo de responsabilidade juntamente com este; </w:t>
      </w:r>
    </w:p>
    <w:p w14:paraId="68D2D00B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>- Para empréstimos de materiais e equipamentos a usuários externos à Unidade, o pedido deverá ser submetido à apreciação da Direção, e serão emprestados conforme a disponibilidade de uso;</w:t>
      </w:r>
    </w:p>
    <w:p w14:paraId="7A843320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>- O usuário, seja ele docente ou funcionário, responsabilizar-se-á pelo transporte, perda, extravio e danos que possam ocorrer decorrente do uso inadequado do material ou equipamento emprestado, repondo-o por outro semelhante e em iguais condições.</w:t>
      </w:r>
    </w:p>
    <w:p w14:paraId="3CAA3981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 - Todos os materiais/equipamentos são de uso exclusivamente didático, impossibilitando o empréstimo pessoal.</w:t>
      </w:r>
    </w:p>
    <w:p w14:paraId="696CCC79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Agendar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previamente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do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com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antecedência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mínima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um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0DED2A28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Relatar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responsável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eis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qualquer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problema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anormalidade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5E76FF18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Fornecer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de forma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precisa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todas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informações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solicitadas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previamente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à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(s);</w:t>
      </w:r>
    </w:p>
    <w:p w14:paraId="16252F43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Adquirir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todos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materiais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consumo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necessários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experimentos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serem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realizados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conforme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especificações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fornecidas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2B92D444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Fazer 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registro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livro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ou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formulário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disponibilizado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período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utilização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professor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responsável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bem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como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qualquer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anormalidade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problema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encontrado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3AE5EDA6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Deixar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instalações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mesmas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condições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que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encontrou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iniciar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atividades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21DAD4F2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Caso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haja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dano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equipamento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causado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(s) por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imprudência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usuário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mesmo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orientador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(no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caso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estudante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graduação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pós-graduação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deverá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arcar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com as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despesas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reparo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</w:p>
    <w:p w14:paraId="56F4E306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empréstimo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materiais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é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restrito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docentes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membros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equipes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técnicas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Faculdade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Emília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Jesus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Ferreiro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Federal Fluminense.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será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permitida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retirada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materiais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equipamentos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por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alunos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pessoas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não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autorizadas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BB63F90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Durante 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período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empréstimo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responsabilidade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pela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integridade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item é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exclusiva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93AC3">
        <w:rPr>
          <w:rFonts w:ascii="Times New Roman" w:hAnsi="Times New Roman" w:cs="Times New Roman"/>
          <w:sz w:val="24"/>
          <w:szCs w:val="24"/>
          <w:lang w:val="en-US"/>
        </w:rPr>
        <w:t>solicitante</w:t>
      </w:r>
      <w:proofErr w:type="spellEnd"/>
      <w:r w:rsidRPr="00893A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9B13DBE" w14:textId="77777777" w:rsidR="000D1AFD" w:rsidRPr="00893AC3" w:rsidRDefault="000D1AFD" w:rsidP="000D1AFD">
      <w:pPr>
        <w:numPr>
          <w:ilvl w:val="0"/>
          <w:numId w:val="37"/>
        </w:num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hAnsi="Times New Roman" w:cs="Times New Roman"/>
          <w:sz w:val="24"/>
          <w:szCs w:val="24"/>
        </w:rPr>
        <w:t>Não</w:t>
      </w:r>
      <w:proofErr w:type="spellEnd"/>
      <w:r w:rsidRPr="00893AC3">
        <w:rPr>
          <w:rFonts w:ascii="Times New Roman" w:hAnsi="Times New Roman" w:cs="Times New Roman"/>
          <w:sz w:val="24"/>
          <w:szCs w:val="24"/>
        </w:rPr>
        <w:t xml:space="preserve"> é permitido beber, comer e fumar no ambiente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r w:rsidRPr="00893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A9856" w14:textId="77777777" w:rsidR="000D1AFD" w:rsidRPr="00893AC3" w:rsidRDefault="000D1AFD" w:rsidP="000D1AFD">
      <w:pPr>
        <w:spacing w:before="120" w:after="120"/>
        <w:ind w:left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78D2EDCF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usuários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que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desrespeitarem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este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as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regras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as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orientações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recebidas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poderão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ter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seu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acesso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suspenso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pelo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Coordenador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4EFA24D8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645C0A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Art. </w:t>
      </w:r>
      <w:proofErr w:type="gram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8  -</w:t>
      </w:r>
      <w:proofErr w:type="gramEnd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Disposições</w:t>
      </w:r>
      <w:proofErr w:type="spellEnd"/>
      <w:r w:rsidRPr="00893AC3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Gerais</w:t>
      </w:r>
    </w:p>
    <w:p w14:paraId="3E2BE937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8.1.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Em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caso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extinção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bens do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ficarão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à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disposição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Direção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Faculdade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Nutrição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Emília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 Jesus </w:t>
      </w:r>
      <w:proofErr w:type="spellStart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Ferreiro</w:t>
      </w:r>
      <w:proofErr w:type="spellEnd"/>
      <w:r w:rsidRPr="00893A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359EA6F1" w14:textId="77777777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8.2.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Todas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as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situações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omissas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neste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regimento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serão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avaliadas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pela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coordenação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proofErr w:type="gram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Espaço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Multidisciplinar</w:t>
      </w:r>
      <w:proofErr w:type="spellEnd"/>
      <w:proofErr w:type="gram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Educação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22773BBA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679A6C" w14:textId="738EE516" w:rsidR="000D1AFD" w:rsidRPr="00893AC3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Niterói</w:t>
      </w:r>
      <w:proofErr w:type="spell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gram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de  </w:t>
      </w:r>
      <w:proofErr w:type="spellStart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>de</w:t>
      </w:r>
      <w:proofErr w:type="spellEnd"/>
      <w:proofErr w:type="gramEnd"/>
      <w:r w:rsidRPr="00893AC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2019.</w:t>
      </w:r>
      <w:r w:rsidRPr="000D1AFD">
        <w:rPr>
          <w:rFonts w:ascii="Times New Roman" w:hAnsi="Times New Roman" w:cs="Times New Roman"/>
          <w:sz w:val="24"/>
          <w:szCs w:val="24"/>
        </w:rPr>
        <w:t xml:space="preserve"> </w:t>
      </w:r>
      <w:r w:rsidRPr="00893AC3">
        <w:rPr>
          <w:rFonts w:ascii="Times New Roman" w:hAnsi="Times New Roman" w:cs="Times New Roman"/>
          <w:sz w:val="24"/>
          <w:szCs w:val="24"/>
        </w:rPr>
        <w:t>ANEXO</w:t>
      </w:r>
    </w:p>
    <w:p w14:paraId="74A11DA6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F73C70B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BB424CF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67F8463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F75B864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3F315A3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C8B62FF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F170E60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CB9E535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BE97FE7" w14:textId="77777777" w:rsidR="000D1AFD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79BFAB3" w14:textId="0208877E" w:rsidR="000D1AFD" w:rsidRPr="00893AC3" w:rsidRDefault="000D1AFD" w:rsidP="000D1AF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lastRenderedPageBreak/>
        <w:t>EMPRÉSTIMO DE MATERIAIS</w:t>
      </w:r>
    </w:p>
    <w:p w14:paraId="45ED7A39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Data da solicitação:</w:t>
      </w:r>
    </w:p>
    <w:p w14:paraId="4276A457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Natureza: (</w:t>
      </w:r>
      <w:r w:rsidRPr="00893AC3">
        <w:rPr>
          <w:rFonts w:ascii="Times New Roman" w:hAnsi="Times New Roman" w:cs="Times New Roman"/>
          <w:sz w:val="24"/>
          <w:szCs w:val="24"/>
        </w:rPr>
        <w:tab/>
        <w:t>) Ensino</w:t>
      </w:r>
      <w:r w:rsidRPr="00893AC3">
        <w:rPr>
          <w:rFonts w:ascii="Times New Roman" w:hAnsi="Times New Roman" w:cs="Times New Roman"/>
          <w:sz w:val="24"/>
          <w:szCs w:val="24"/>
        </w:rPr>
        <w:tab/>
        <w:t>(</w:t>
      </w:r>
      <w:r w:rsidRPr="00893AC3">
        <w:rPr>
          <w:rFonts w:ascii="Times New Roman" w:hAnsi="Times New Roman" w:cs="Times New Roman"/>
          <w:sz w:val="24"/>
          <w:szCs w:val="24"/>
        </w:rPr>
        <w:tab/>
        <w:t>) Pesquisa</w:t>
      </w:r>
      <w:r w:rsidRPr="00893AC3">
        <w:rPr>
          <w:rFonts w:ascii="Times New Roman" w:hAnsi="Times New Roman" w:cs="Times New Roman"/>
          <w:sz w:val="24"/>
          <w:szCs w:val="24"/>
        </w:rPr>
        <w:tab/>
        <w:t>(</w:t>
      </w:r>
      <w:r w:rsidRPr="00893AC3">
        <w:rPr>
          <w:rFonts w:ascii="Times New Roman" w:hAnsi="Times New Roman" w:cs="Times New Roman"/>
          <w:sz w:val="24"/>
          <w:szCs w:val="24"/>
        </w:rPr>
        <w:tab/>
        <w:t>) Extensão</w:t>
      </w:r>
      <w:r w:rsidRPr="00893AC3">
        <w:rPr>
          <w:rFonts w:ascii="Times New Roman" w:hAnsi="Times New Roman" w:cs="Times New Roman"/>
          <w:sz w:val="24"/>
          <w:szCs w:val="24"/>
        </w:rPr>
        <w:tab/>
      </w:r>
    </w:p>
    <w:p w14:paraId="5C8B69F5" w14:textId="77777777" w:rsidR="000D1AFD" w:rsidRPr="00893AC3" w:rsidRDefault="000D1AFD" w:rsidP="000D1AFD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93AC3">
        <w:rPr>
          <w:rFonts w:ascii="Times New Roman" w:hAnsi="Times New Roman" w:cs="Times New Roman"/>
          <w:sz w:val="24"/>
          <w:szCs w:val="24"/>
        </w:rPr>
        <w:tab/>
        <w:t>)Outros</w:t>
      </w:r>
      <w:proofErr w:type="gramEnd"/>
      <w:r w:rsidRPr="00893AC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6B6CB95D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Disciplina:</w:t>
      </w:r>
    </w:p>
    <w:p w14:paraId="45100B10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Solicitante: (</w:t>
      </w:r>
      <w:r w:rsidRPr="00893AC3">
        <w:rPr>
          <w:rFonts w:ascii="Times New Roman" w:hAnsi="Times New Roman" w:cs="Times New Roman"/>
          <w:sz w:val="24"/>
          <w:szCs w:val="24"/>
        </w:rPr>
        <w:tab/>
        <w:t xml:space="preserve">) Docente </w:t>
      </w:r>
      <w:r w:rsidRPr="00893AC3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893AC3">
        <w:rPr>
          <w:rFonts w:ascii="Times New Roman" w:hAnsi="Times New Roman" w:cs="Times New Roman"/>
          <w:sz w:val="24"/>
          <w:szCs w:val="24"/>
        </w:rPr>
        <w:tab/>
        <w:t>) Funcionário</w:t>
      </w:r>
      <w:r w:rsidRPr="00893AC3">
        <w:rPr>
          <w:rFonts w:ascii="Times New Roman" w:hAnsi="Times New Roman" w:cs="Times New Roman"/>
          <w:sz w:val="24"/>
          <w:szCs w:val="24"/>
        </w:rPr>
        <w:tab/>
        <w:t>(</w:t>
      </w:r>
      <w:r w:rsidRPr="00893AC3">
        <w:rPr>
          <w:rFonts w:ascii="Times New Roman" w:hAnsi="Times New Roman" w:cs="Times New Roman"/>
          <w:sz w:val="24"/>
          <w:szCs w:val="24"/>
        </w:rPr>
        <w:tab/>
        <w:t>) Aluno</w:t>
      </w:r>
      <w:r w:rsidRPr="00893AC3">
        <w:rPr>
          <w:rFonts w:ascii="Times New Roman" w:hAnsi="Times New Roman" w:cs="Times New Roman"/>
          <w:sz w:val="24"/>
          <w:szCs w:val="24"/>
        </w:rPr>
        <w:tab/>
      </w:r>
      <w:r w:rsidRPr="00893AC3">
        <w:rPr>
          <w:rFonts w:ascii="Times New Roman" w:hAnsi="Times New Roman" w:cs="Times New Roman"/>
          <w:sz w:val="24"/>
          <w:szCs w:val="24"/>
        </w:rPr>
        <w:tab/>
        <w:t>SIAPE</w:t>
      </w:r>
    </w:p>
    <w:p w14:paraId="13853C68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Pr="00893AC3">
        <w:rPr>
          <w:rFonts w:ascii="Times New Roman" w:hAnsi="Times New Roman" w:cs="Times New Roman"/>
          <w:sz w:val="24"/>
          <w:szCs w:val="24"/>
        </w:rPr>
        <w:tab/>
        <w:t>) Outro 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0D1AFD" w:rsidRPr="00893AC3" w14:paraId="1E0CA047" w14:textId="77777777" w:rsidTr="003D0CAA">
        <w:tc>
          <w:tcPr>
            <w:tcW w:w="8440" w:type="dxa"/>
            <w:gridSpan w:val="2"/>
          </w:tcPr>
          <w:p w14:paraId="796B2237" w14:textId="77777777" w:rsidR="000D1AFD" w:rsidRPr="00893AC3" w:rsidRDefault="000D1AFD" w:rsidP="003D0C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Solicitante</w:t>
            </w:r>
          </w:p>
        </w:tc>
      </w:tr>
      <w:tr w:rsidR="000D1AFD" w:rsidRPr="00893AC3" w14:paraId="38862C4F" w14:textId="77777777" w:rsidTr="003D0CAA">
        <w:tc>
          <w:tcPr>
            <w:tcW w:w="4220" w:type="dxa"/>
          </w:tcPr>
          <w:p w14:paraId="656D86DA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220" w:type="dxa"/>
          </w:tcPr>
          <w:p w14:paraId="35DB48D7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Assinatura:</w:t>
            </w:r>
          </w:p>
        </w:tc>
      </w:tr>
      <w:tr w:rsidR="000D1AFD" w:rsidRPr="00893AC3" w14:paraId="1046686D" w14:textId="77777777" w:rsidTr="003D0CAA">
        <w:tc>
          <w:tcPr>
            <w:tcW w:w="4220" w:type="dxa"/>
          </w:tcPr>
          <w:p w14:paraId="0E5EA220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3AC3">
              <w:rPr>
                <w:rFonts w:ascii="Times New Roman" w:hAnsi="Times New Roman" w:cs="Times New Roman"/>
              </w:rPr>
              <w:t>Email</w:t>
            </w:r>
            <w:proofErr w:type="spellEnd"/>
            <w:r w:rsidRPr="00893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20" w:type="dxa"/>
          </w:tcPr>
          <w:p w14:paraId="5F7E6DC8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Telefone:</w:t>
            </w:r>
          </w:p>
        </w:tc>
      </w:tr>
      <w:tr w:rsidR="000D1AFD" w:rsidRPr="00893AC3" w14:paraId="1FF5C113" w14:textId="77777777" w:rsidTr="003D0CAA">
        <w:tc>
          <w:tcPr>
            <w:tcW w:w="8440" w:type="dxa"/>
            <w:gridSpan w:val="2"/>
          </w:tcPr>
          <w:p w14:paraId="7820DE1C" w14:textId="77777777" w:rsidR="000D1AFD" w:rsidRPr="00893AC3" w:rsidRDefault="000D1AFD" w:rsidP="003D0C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Docente Responsável:</w:t>
            </w:r>
          </w:p>
        </w:tc>
      </w:tr>
      <w:tr w:rsidR="000D1AFD" w:rsidRPr="00893AC3" w14:paraId="5C70066A" w14:textId="77777777" w:rsidTr="003D0CAA">
        <w:tc>
          <w:tcPr>
            <w:tcW w:w="4220" w:type="dxa"/>
          </w:tcPr>
          <w:p w14:paraId="31FCB4C5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220" w:type="dxa"/>
          </w:tcPr>
          <w:p w14:paraId="46AFAC41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Assinatura:</w:t>
            </w:r>
          </w:p>
        </w:tc>
      </w:tr>
      <w:tr w:rsidR="000D1AFD" w:rsidRPr="00893AC3" w14:paraId="6E4DB995" w14:textId="77777777" w:rsidTr="003D0CAA">
        <w:tc>
          <w:tcPr>
            <w:tcW w:w="4220" w:type="dxa"/>
          </w:tcPr>
          <w:p w14:paraId="50B2F151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3AC3">
              <w:rPr>
                <w:rFonts w:ascii="Times New Roman" w:hAnsi="Times New Roman" w:cs="Times New Roman"/>
              </w:rPr>
              <w:t>Email</w:t>
            </w:r>
            <w:proofErr w:type="spellEnd"/>
            <w:r w:rsidRPr="00893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20" w:type="dxa"/>
          </w:tcPr>
          <w:p w14:paraId="7BE07DF9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Telefone:</w:t>
            </w:r>
          </w:p>
        </w:tc>
      </w:tr>
    </w:tbl>
    <w:p w14:paraId="36D57A59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*A solicitação será atendida somente com a assinatura e preenchimento dos dados do docente responsável pela atividade.</w:t>
      </w:r>
    </w:p>
    <w:p w14:paraId="36C36D7E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4C475B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Data de empréstimo:</w:t>
      </w:r>
    </w:p>
    <w:p w14:paraId="435A1399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Data para devolução: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0D1AFD" w:rsidRPr="00893AC3" w14:paraId="3F0E1E02" w14:textId="77777777" w:rsidTr="003D0CAA">
        <w:tc>
          <w:tcPr>
            <w:tcW w:w="4220" w:type="dxa"/>
          </w:tcPr>
          <w:p w14:paraId="71AEAE7F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4220" w:type="dxa"/>
          </w:tcPr>
          <w:p w14:paraId="55692DC7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93AC3">
              <w:rPr>
                <w:rFonts w:ascii="Times New Roman" w:hAnsi="Times New Roman" w:cs="Times New Roman"/>
              </w:rPr>
              <w:t>Quantidade</w:t>
            </w:r>
          </w:p>
        </w:tc>
      </w:tr>
      <w:tr w:rsidR="000D1AFD" w:rsidRPr="00893AC3" w14:paraId="1F73E896" w14:textId="77777777" w:rsidTr="003D0CAA">
        <w:tc>
          <w:tcPr>
            <w:tcW w:w="4220" w:type="dxa"/>
          </w:tcPr>
          <w:p w14:paraId="1BA21017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33500245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AFD" w:rsidRPr="00893AC3" w14:paraId="19F05BD9" w14:textId="77777777" w:rsidTr="003D0CAA">
        <w:tc>
          <w:tcPr>
            <w:tcW w:w="4220" w:type="dxa"/>
          </w:tcPr>
          <w:p w14:paraId="3CAE7BF6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0CD6726C" w14:textId="77777777" w:rsidR="000D1AFD" w:rsidRPr="00893AC3" w:rsidRDefault="000D1AFD" w:rsidP="003D0C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0059AB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Anuência da Direção</w:t>
      </w:r>
    </w:p>
    <w:p w14:paraId="697CB3AF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06341C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Devolvido em:</w:t>
      </w:r>
    </w:p>
    <w:p w14:paraId="390A19D2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>Recebido por:</w:t>
      </w:r>
    </w:p>
    <w:p w14:paraId="533B0FAF" w14:textId="538D6CAC" w:rsidR="000D1AFD" w:rsidRPr="00893AC3" w:rsidRDefault="000D1AFD" w:rsidP="000D1AFD">
      <w:pPr>
        <w:spacing w:before="120" w:after="1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93AC3">
        <w:rPr>
          <w:rFonts w:ascii="Times New Roman" w:hAnsi="Times New Roman" w:cs="Times New Roman"/>
          <w:sz w:val="24"/>
          <w:szCs w:val="24"/>
        </w:rPr>
        <w:t>Avaliação das condições do material devolvido</w:t>
      </w:r>
    </w:p>
    <w:p w14:paraId="1BD5807F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AF4C65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12AABD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31236E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AEA92F1" w14:textId="77777777" w:rsidR="000D1AFD" w:rsidRPr="00893AC3" w:rsidRDefault="000D1AFD" w:rsidP="000D1AF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040AB" w14:textId="77777777" w:rsidR="000D1AFD" w:rsidRPr="00893AC3" w:rsidRDefault="000D1AFD" w:rsidP="000D1AFD">
      <w:pPr>
        <w:pStyle w:val="PargrafodaLista"/>
        <w:spacing w:before="120" w:after="120" w:line="276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14:paraId="4260FD02" w14:textId="77777777" w:rsidR="009E16AB" w:rsidRPr="00E509A6" w:rsidRDefault="009E16AB" w:rsidP="009E1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2F78A" w14:textId="2F5EE981" w:rsidR="00FC54E1" w:rsidRDefault="0047255F" w:rsidP="00FC54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A6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14:paraId="18E8D4D6" w14:textId="77777777" w:rsidR="00FC54E1" w:rsidRDefault="00FC54E1" w:rsidP="00FC54E1">
      <w:pPr>
        <w:spacing w:after="0" w:line="360" w:lineRule="auto"/>
        <w:jc w:val="center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PROPOSTA DE ABERTURA DE CAMPO DE ESTÁGIO INTEGRADO </w:t>
      </w:r>
    </w:p>
    <w:p w14:paraId="3739C985" w14:textId="77777777" w:rsidR="00FC54E1" w:rsidRDefault="00FC54E1" w:rsidP="00FC54E1">
      <w:pPr>
        <w:spacing w:after="0" w:line="360" w:lineRule="auto"/>
        <w:jc w:val="center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(ÁREAS DE SAÚDE PÚBLICA E ALIMENTAÇÃO COLETIVA)</w:t>
      </w:r>
    </w:p>
    <w:p w14:paraId="4DA38968" w14:textId="77777777" w:rsidR="00FC54E1" w:rsidRDefault="00FC54E1" w:rsidP="00FC54E1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 campo de estágio integrado representa a oportunidade de atender uma demanda cada vez mais urgente de integrar as áreas temáticas e de formação em saúde pública e alimentação coletiva em contextos onde a plena atuação profissional não pode prescindir de tal integração.  Nesse sentido, o Conselho Federal de Nutricionistas (CFN) retificou a Resolução nº 600/2018, de sua autoria, readequando as áreas de especialidades de atuação do nutricionista, atendendo importante reivindicação da categoria. Com a mudança, o Programa de Alimentação do Trabalhador (PAT) e o Programa Nacional de Alimentação Escolar (PNAE) foram incluídos tanto na área de Alimentação Coletiva quanto na de Saúde Coletiva (Art. 3º, Áreas I e IV). Esse entendimento resulta da constatação prática de que os nutricionistas que atuam no PAT ou no PNAE executam atribuições de ambas as áreas, que são indispensáveis para o atendimento dos programas. </w:t>
      </w:r>
    </w:p>
    <w:p w14:paraId="15DB2A82" w14:textId="77777777" w:rsidR="00FC54E1" w:rsidRDefault="00FC54E1" w:rsidP="00FC54E1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Uma vez aprovada, a proposta do estágio integrado iniciará no primeiro semestre de 2020, integrando as atividades previstas em ambos os estágios, e atendendo as exigências de formação nas duas áreas mencionadas. </w:t>
      </w:r>
    </w:p>
    <w:p w14:paraId="0B49697A" w14:textId="77777777" w:rsidR="00FC54E1" w:rsidRDefault="00FC54E1" w:rsidP="00FC54E1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Potenciais campos para realização do Estágio Integrado</w:t>
      </w:r>
    </w:p>
    <w:p w14:paraId="1A602F56" w14:textId="77777777" w:rsidR="00FC54E1" w:rsidRDefault="00FC54E1" w:rsidP="00FC54E1">
      <w:pPr>
        <w:pStyle w:val="PargrafodaLista"/>
        <w:numPr>
          <w:ilvl w:val="0"/>
          <w:numId w:val="33"/>
        </w:numPr>
        <w:suppressAutoHyphens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Instituto Nacional de </w:t>
      </w:r>
      <w:proofErr w:type="spellStart"/>
      <w:r>
        <w:rPr>
          <w:rFonts w:ascii="Times New Roman" w:hAnsi="Times New Roman"/>
          <w:sz w:val="24"/>
          <w:szCs w:val="24"/>
        </w:rPr>
        <w:t>Surdos</w:t>
      </w:r>
      <w:proofErr w:type="spellEnd"/>
    </w:p>
    <w:p w14:paraId="7704AAB0" w14:textId="77777777" w:rsidR="00FC54E1" w:rsidRDefault="00FC54E1" w:rsidP="00FC54E1">
      <w:pPr>
        <w:pStyle w:val="PargrafodaLista"/>
        <w:numPr>
          <w:ilvl w:val="0"/>
          <w:numId w:val="33"/>
        </w:numPr>
        <w:suppressAutoHyphens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Creche UFF</w:t>
      </w:r>
    </w:p>
    <w:p w14:paraId="091527D7" w14:textId="77777777" w:rsidR="00FC54E1" w:rsidRDefault="00FC54E1" w:rsidP="00FC54E1">
      <w:pPr>
        <w:pStyle w:val="PargrafodaLista"/>
        <w:numPr>
          <w:ilvl w:val="0"/>
          <w:numId w:val="33"/>
        </w:numPr>
        <w:suppressAutoHyphens/>
        <w:spacing w:line="360" w:lineRule="auto"/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Colégio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Universitário</w:t>
      </w:r>
      <w:proofErr w:type="spellEnd"/>
      <w:r>
        <w:rPr>
          <w:rFonts w:ascii="Times New Roman" w:hAnsi="Times New Roman"/>
          <w:sz w:val="24"/>
          <w:szCs w:val="24"/>
        </w:rPr>
        <w:t xml:space="preserve"> Geraldo Reis – </w:t>
      </w:r>
      <w:proofErr w:type="spellStart"/>
      <w:r>
        <w:rPr>
          <w:rFonts w:ascii="Times New Roman" w:hAnsi="Times New Roman"/>
          <w:sz w:val="24"/>
          <w:szCs w:val="24"/>
        </w:rPr>
        <w:t>Coluni</w:t>
      </w:r>
      <w:proofErr w:type="spellEnd"/>
    </w:p>
    <w:p w14:paraId="7B673EB2" w14:textId="77777777" w:rsidR="00FC54E1" w:rsidRDefault="00FC54E1" w:rsidP="00FC54E1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Organização do Estágio Integrado</w:t>
      </w:r>
    </w:p>
    <w:p w14:paraId="42DD3F9B" w14:textId="77777777" w:rsidR="00FC54E1" w:rsidRDefault="00FC54E1" w:rsidP="00FC54E1">
      <w:pPr>
        <w:numPr>
          <w:ilvl w:val="0"/>
          <w:numId w:val="35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CH: 480h (05 dias/semana; 06 horas/dia). </w:t>
      </w:r>
    </w:p>
    <w:p w14:paraId="3CDDEA69" w14:textId="77777777" w:rsidR="00FC54E1" w:rsidRDefault="00FC54E1" w:rsidP="00FC54E1">
      <w:pPr>
        <w:numPr>
          <w:ilvl w:val="0"/>
          <w:numId w:val="35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Número de alunos: 01 a 02 por campo de estágio</w:t>
      </w:r>
    </w:p>
    <w:p w14:paraId="682A564B" w14:textId="77777777" w:rsidR="00FC54E1" w:rsidRDefault="00FC54E1" w:rsidP="00FC54E1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Os alunos selecionados deverão fazer a opção por esse campo na entrada no 9º período, devendo cursar primeiro e somente o estágio em Nutrição Clínica. Assim, no 10 e último período deverá cursar simultaneamente os estágios de Saúde Pública e Alimentação Coletiva em um único campo. O aluno deverá estar ciente da obrigatoriedade de dedicação ao Estágio integrado durante todo o semestre. </w:t>
      </w:r>
    </w:p>
    <w:p w14:paraId="3B3D7CDF" w14:textId="77777777" w:rsidR="00FC54E1" w:rsidRDefault="00FC54E1" w:rsidP="00FC54E1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Serão considerados os seguintes eixos norteadores para a realização das atividades do estágio:</w:t>
      </w:r>
    </w:p>
    <w:p w14:paraId="40EC59FE" w14:textId="77777777" w:rsidR="00FC54E1" w:rsidRDefault="00FC54E1" w:rsidP="00FC54E1">
      <w:pPr>
        <w:pStyle w:val="PargrafodaLista"/>
        <w:numPr>
          <w:ilvl w:val="0"/>
          <w:numId w:val="34"/>
        </w:numPr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Políticas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programas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legislações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fundamentam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refeições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</w:rPr>
        <w:t>espaço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institucional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6453D17" w14:textId="77777777" w:rsidR="00FC54E1" w:rsidRDefault="00FC54E1" w:rsidP="00FC54E1">
      <w:pPr>
        <w:pStyle w:val="PargrafodaLista"/>
        <w:numPr>
          <w:ilvl w:val="0"/>
          <w:numId w:val="34"/>
        </w:numPr>
        <w:suppressAutoHyphens/>
        <w:spacing w:line="360" w:lineRule="auto"/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Promoção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Alimentação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adequada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saudável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94570B2" w14:textId="77777777" w:rsidR="00FC54E1" w:rsidRDefault="00FC54E1" w:rsidP="00FC54E1">
      <w:pPr>
        <w:pStyle w:val="PargrafodaLista"/>
        <w:numPr>
          <w:ilvl w:val="0"/>
          <w:numId w:val="34"/>
        </w:numPr>
        <w:suppressAutoHyphens/>
        <w:spacing w:line="360" w:lineRule="auto"/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Planejamento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distribuição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acompanhamento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preparo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refeições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saudáveis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seguras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015899" w14:textId="77777777" w:rsidR="00FC54E1" w:rsidRDefault="00FC54E1" w:rsidP="00FC54E1">
      <w:pPr>
        <w:pStyle w:val="PargrafodaLista"/>
        <w:numPr>
          <w:ilvl w:val="0"/>
          <w:numId w:val="34"/>
        </w:numPr>
        <w:suppressAutoHyphens/>
        <w:spacing w:line="360" w:lineRule="auto"/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Atribuições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nutricionista</w:t>
      </w:r>
      <w:proofErr w:type="spellEnd"/>
      <w:r>
        <w:rPr>
          <w:rFonts w:ascii="Times New Roman" w:hAnsi="Times New Roman"/>
          <w:sz w:val="24"/>
          <w:szCs w:val="24"/>
        </w:rPr>
        <w:t xml:space="preserve"> no PNAE (SP e AC).</w:t>
      </w:r>
    </w:p>
    <w:p w14:paraId="526AC969" w14:textId="7DF7A84A" w:rsidR="00FC54E1" w:rsidRDefault="00FC54E1" w:rsidP="00FC54E1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Atividades mínimas programadas:</w:t>
      </w:r>
    </w:p>
    <w:p w14:paraId="65BDA060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Apropriar-se da política pedagógica do Instituto;</w:t>
      </w:r>
    </w:p>
    <w:p w14:paraId="36BE7DE8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Caracterizar o grupo atendido pela Escola;</w:t>
      </w:r>
    </w:p>
    <w:p w14:paraId="44F110DC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Conhecer e caracterizar o ambiente alimentar da instituição; </w:t>
      </w:r>
    </w:p>
    <w:p w14:paraId="6F20B11E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Caracterizar as instalações onde ocorre o processo produtivo de refeições;</w:t>
      </w:r>
    </w:p>
    <w:p w14:paraId="5437CD00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Acompanhar e contribuir com o planejamento dos cardápios.</w:t>
      </w:r>
    </w:p>
    <w:p w14:paraId="7BC051A3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Acompanhar e compreender o processo de licitação de compras de gêneros alimentícios.</w:t>
      </w:r>
    </w:p>
    <w:p w14:paraId="1C08D5D9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Planejar, desenvolver e avaliar atividades educativas de PAAS para escolares, professores, merendeiras e pais.</w:t>
      </w:r>
    </w:p>
    <w:p w14:paraId="1A00B496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Elaborar e participar de oficinas de formação.</w:t>
      </w:r>
    </w:p>
    <w:p w14:paraId="281C8E4C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Acompanhar o recebimento das mercadorias (nota fiscal, qualidade, quantidade);</w:t>
      </w:r>
    </w:p>
    <w:p w14:paraId="6A8BCF1A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Avaliação do fluxo operacional do processo produtivo.</w:t>
      </w:r>
    </w:p>
    <w:p w14:paraId="1094FBF4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Elaboração de ficha técnica de preparação.</w:t>
      </w:r>
    </w:p>
    <w:p w14:paraId="3E927B82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Desenvolver os </w:t>
      </w:r>
      <w:proofErr w:type="spellStart"/>
      <w:r>
        <w:rPr>
          <w:rFonts w:ascii="Times New Roman" w:hAnsi="Times New Roman"/>
          <w:sz w:val="24"/>
          <w:szCs w:val="24"/>
        </w:rPr>
        <w:t>POPs</w:t>
      </w:r>
      <w:proofErr w:type="spellEnd"/>
      <w:r>
        <w:rPr>
          <w:rFonts w:ascii="Times New Roman" w:hAnsi="Times New Roman"/>
          <w:sz w:val="24"/>
          <w:szCs w:val="24"/>
        </w:rPr>
        <w:t xml:space="preserve"> com base no roteiro de boas práticas do município.</w:t>
      </w:r>
    </w:p>
    <w:p w14:paraId="14990917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Cálculo do custo da refeição e debate com base no custeio Federal e Municipal do PNAE.</w:t>
      </w:r>
    </w:p>
    <w:p w14:paraId="4DFE692F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Desenvolver/aprimorar o Manual de Boas Práticas com base na realidade de cada UAN escolar.</w:t>
      </w:r>
    </w:p>
    <w:p w14:paraId="341601E6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Desenvolver e aplicar mapas de controle de pré-preparo de carnes e hortifrutis.</w:t>
      </w:r>
    </w:p>
    <w:p w14:paraId="4B539584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Desenvolver e aplicar mapas de controles de mercadorias no estoque.</w:t>
      </w:r>
    </w:p>
    <w:p w14:paraId="609BD54C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Avaliação da qualidade dos cardápios.</w:t>
      </w:r>
    </w:p>
    <w:p w14:paraId="5552B779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Realizar teste de aceitabilidade.</w:t>
      </w:r>
    </w:p>
    <w:p w14:paraId="61558841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Realizar o acompanhamento do perfil antropométrico dos Escolares.</w:t>
      </w:r>
    </w:p>
    <w:p w14:paraId="295903A6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Identificar e caracterizar as atividades que se relacionam com o tema da Segurança Alimentar e nutricional.</w:t>
      </w:r>
    </w:p>
    <w:p w14:paraId="56EDCF92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Apropria-se da legislação do PNAE e das resoluções da ANVISA sobre controle sanitário dos alimentos.</w:t>
      </w:r>
    </w:p>
    <w:p w14:paraId="7C40ECD3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Conhecer a relação da escola com a Unidade de Saúde local.</w:t>
      </w:r>
    </w:p>
    <w:p w14:paraId="61CA6438" w14:textId="77777777" w:rsidR="00FC54E1" w:rsidRDefault="00FC54E1" w:rsidP="00FC54E1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Acompanhar o processo de compra da agricultura familiar.</w:t>
      </w:r>
    </w:p>
    <w:p w14:paraId="2C73A511" w14:textId="77777777" w:rsidR="00FC54E1" w:rsidRDefault="00FC54E1" w:rsidP="00FC54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904627" w14:textId="77777777" w:rsidR="00FC54E1" w:rsidRDefault="00FC54E1" w:rsidP="00FC54E1">
      <w:pPr>
        <w:spacing w:after="0" w:line="360" w:lineRule="auto"/>
        <w:jc w:val="both"/>
      </w:pPr>
    </w:p>
    <w:p w14:paraId="6730CD7B" w14:textId="18395A41" w:rsidR="00FC54E1" w:rsidRDefault="00FC54E1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83E5C" w14:textId="518B17B9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9EC52" w14:textId="37262344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C3DD" w14:textId="257450CA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C239B" w14:textId="47B1567A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F743D" w14:textId="7B412C2E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8E497" w14:textId="409ED40E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9E6AB" w14:textId="4FC2E3B7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6D3E1" w14:textId="232B1931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241FE" w14:textId="0CBBA476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0FCDD" w14:textId="7AD96155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7E448" w14:textId="0A5AA6C6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CAD2E" w14:textId="70DE1590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E36F1" w14:textId="23C1162C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C4AE2" w14:textId="07299679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E57B4" w14:textId="67CB9C6E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D26E5" w14:textId="7C3A8A79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F51B8" w14:textId="0E93C93C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BB393" w14:textId="6091B32D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3AF85" w14:textId="01229D1A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19962" w14:textId="67821743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361F3" w14:textId="01207F2F" w:rsidR="000D1AFD" w:rsidRDefault="000D1AFD" w:rsidP="00FC54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68850" w14:textId="6DA1785C" w:rsidR="000D1AFD" w:rsidRPr="000D1AFD" w:rsidRDefault="000D1AFD" w:rsidP="000D1A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FD"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</w:p>
    <w:p w14:paraId="75E247C5" w14:textId="77777777" w:rsidR="000D1AFD" w:rsidRPr="000D1AFD" w:rsidRDefault="000D1AFD" w:rsidP="000D1AFD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>UNIVERSIDADE FEDERAL FLUMIMENSE</w:t>
      </w:r>
    </w:p>
    <w:p w14:paraId="04E845E8" w14:textId="77777777" w:rsidR="000D1AFD" w:rsidRPr="000D1AFD" w:rsidRDefault="000D1AFD" w:rsidP="000D1AFD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>FACULDADE DE NUTRIÇÃO EMÍLIA DE JESUS FERREIRO</w:t>
      </w:r>
    </w:p>
    <w:p w14:paraId="5DCE9A24" w14:textId="77777777" w:rsidR="000D1AFD" w:rsidRPr="000D1AFD" w:rsidRDefault="000D1AFD" w:rsidP="000D1AFD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>DEPARTAMENTO DE NUTRIÇÃO SOCIAL</w:t>
      </w:r>
    </w:p>
    <w:p w14:paraId="3A831DD4" w14:textId="77777777" w:rsidR="000D1AFD" w:rsidRPr="000D1AFD" w:rsidRDefault="000D1AFD" w:rsidP="000D1AF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Cargo: </w:t>
      </w:r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Nutricionista. </w:t>
      </w:r>
    </w:p>
    <w:p w14:paraId="531C266E" w14:textId="77777777" w:rsidR="000D1AFD" w:rsidRPr="000D1AFD" w:rsidRDefault="000D1AFD" w:rsidP="000D1AF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Carga horária semanal: </w:t>
      </w:r>
      <w:r w:rsidRPr="000D1AFD">
        <w:rPr>
          <w:rFonts w:ascii="Times New Roman" w:hAnsi="Times New Roman" w:cs="Times New Roman"/>
          <w:color w:val="222222"/>
          <w:sz w:val="24"/>
          <w:szCs w:val="24"/>
        </w:rPr>
        <w:t>40 horas.</w:t>
      </w:r>
    </w:p>
    <w:p w14:paraId="79FB30AF" w14:textId="77777777" w:rsidR="000D1AFD" w:rsidRPr="000D1AFD" w:rsidRDefault="000D1AFD" w:rsidP="000D1AFD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Carga horaria diária: </w:t>
      </w:r>
      <w:r w:rsidRPr="000D1AFD">
        <w:rPr>
          <w:rFonts w:ascii="Times New Roman" w:hAnsi="Times New Roman" w:cs="Times New Roman"/>
          <w:color w:val="222222"/>
          <w:sz w:val="24"/>
          <w:szCs w:val="24"/>
        </w:rPr>
        <w:t>8 horas.</w:t>
      </w:r>
    </w:p>
    <w:p w14:paraId="3487AAE7" w14:textId="77777777" w:rsidR="000D1AFD" w:rsidRPr="000D1AFD" w:rsidRDefault="000D1AFD" w:rsidP="000D1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D">
        <w:rPr>
          <w:rFonts w:ascii="Times New Roman" w:hAnsi="Times New Roman" w:cs="Times New Roman"/>
          <w:b/>
          <w:sz w:val="24"/>
          <w:szCs w:val="24"/>
        </w:rPr>
        <w:t xml:space="preserve">Local de desenvolvimento das atividades: </w:t>
      </w:r>
      <w:r w:rsidRPr="000D1AFD">
        <w:rPr>
          <w:rFonts w:ascii="Times New Roman" w:hAnsi="Times New Roman" w:cs="Times New Roman"/>
          <w:sz w:val="24"/>
          <w:szCs w:val="24"/>
        </w:rPr>
        <w:t>Departamento de Nutrição Social</w:t>
      </w:r>
    </w:p>
    <w:p w14:paraId="414FB939" w14:textId="77777777" w:rsidR="000D1AFD" w:rsidRPr="000D1AFD" w:rsidRDefault="000D1AFD" w:rsidP="000D1AFD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D1AFD">
        <w:rPr>
          <w:rFonts w:ascii="Times New Roman" w:hAnsi="Times New Roman" w:cs="Times New Roman"/>
          <w:b/>
          <w:color w:val="222222"/>
          <w:sz w:val="24"/>
          <w:szCs w:val="24"/>
        </w:rPr>
        <w:t>Atividades a serem desempenhadas:</w:t>
      </w:r>
    </w:p>
    <w:p w14:paraId="2A818B50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Assessorar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os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coordenadores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planejamento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das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disciplinas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Obrigatório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Alimentação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Coletividade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Nutrição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Saúde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Pública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6CA3A1A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Visitar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possíveis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locais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emitir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relatório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visita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5723E092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Manter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quadro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informações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alunos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matriculados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disciplina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Alimentação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Coletividade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Nutrição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Saúde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Pública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atualizados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.  </w:t>
      </w:r>
    </w:p>
    <w:p w14:paraId="166B14D0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Enviar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por e-mail, antes do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início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semestre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letivo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, 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cronograma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das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disciplinas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Alimentação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Coletividade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Nutrição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Saúde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Pública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o material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alunos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cursarão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disciplina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estágio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alimentação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coletiva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250A25E3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Participar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organização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das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atividades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extensão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vinculadas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às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disciplinas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, no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âmbito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departamento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15C4365" w14:textId="77777777" w:rsidR="000D1AFD" w:rsidRPr="000D1AFD" w:rsidRDefault="000D1AFD" w:rsidP="000D1AFD">
      <w:pPr>
        <w:pStyle w:val="PargrafodaLista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Assessorar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coordenador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vice-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coordenador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Espa</w:t>
      </w:r>
      <w:bookmarkStart w:id="1" w:name="_GoBack"/>
      <w:bookmarkEnd w:id="1"/>
      <w:r w:rsidRPr="000D1AFD">
        <w:rPr>
          <w:rFonts w:ascii="Times New Roman" w:hAnsi="Times New Roman" w:cs="Times New Roman"/>
          <w:color w:val="222222"/>
          <w:sz w:val="24"/>
          <w:szCs w:val="24"/>
        </w:rPr>
        <w:t>ço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Multidisciplinar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Educação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nas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atividades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planejamento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organização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direção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0D1AFD">
        <w:rPr>
          <w:rFonts w:ascii="Times New Roman" w:hAnsi="Times New Roman" w:cs="Times New Roman"/>
          <w:color w:val="222222"/>
          <w:sz w:val="24"/>
          <w:szCs w:val="24"/>
        </w:rPr>
        <w:t>controle</w:t>
      </w:r>
      <w:proofErr w:type="spellEnd"/>
      <w:r w:rsidRPr="000D1AF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6935C4D" w14:textId="77777777" w:rsidR="000D1AFD" w:rsidRPr="000D1AFD" w:rsidRDefault="000D1AFD" w:rsidP="000D1A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1AFD" w:rsidRPr="000D1AFD" w:rsidSect="002C21D9">
      <w:pgSz w:w="11906" w:h="16838"/>
      <w:pgMar w:top="426" w:right="566" w:bottom="568" w:left="1134" w:header="708" w:footer="708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lvia  Pereira" w:date="2019-11-13T21:22:00Z" w:initials="SP">
    <w:p w14:paraId="4D0734B7" w14:textId="77777777" w:rsidR="000D1AFD" w:rsidRDefault="000D1AFD" w:rsidP="000D1AFD">
      <w:pPr>
        <w:pStyle w:val="Textodecomentrio"/>
      </w:pPr>
      <w:r>
        <w:rPr>
          <w:rStyle w:val="Refdecomentrio"/>
        </w:rPr>
        <w:annotationRef/>
      </w:r>
      <w:r>
        <w:t>Veja se a inclusão ficou boa assim!!!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0734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0734B7" w16cid:durableId="2177CA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048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56F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8C5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9AD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50C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0CE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87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28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80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F2E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7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sz w:val="24"/>
        <w:szCs w:val="24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1BE796D"/>
    <w:multiLevelType w:val="hybridMultilevel"/>
    <w:tmpl w:val="20AE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06798C"/>
    <w:multiLevelType w:val="hybridMultilevel"/>
    <w:tmpl w:val="AB4E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24725C"/>
    <w:multiLevelType w:val="hybridMultilevel"/>
    <w:tmpl w:val="0168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11171F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AA28C7"/>
    <w:multiLevelType w:val="hybridMultilevel"/>
    <w:tmpl w:val="84E0F914"/>
    <w:lvl w:ilvl="0" w:tplc="10D8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6FE335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6B78A3"/>
    <w:multiLevelType w:val="hybridMultilevel"/>
    <w:tmpl w:val="C192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BD7599"/>
    <w:multiLevelType w:val="hybridMultilevel"/>
    <w:tmpl w:val="6DC4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CCCDB4">
      <w:numFmt w:val="bullet"/>
      <w:lvlText w:val="-"/>
      <w:lvlJc w:val="left"/>
      <w:pPr>
        <w:ind w:left="1440" w:hanging="360"/>
      </w:pPr>
      <w:rPr>
        <w:rFonts w:ascii="Times" w:eastAsia="Times New Roman" w:hAnsi="Time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88590F"/>
    <w:multiLevelType w:val="hybridMultilevel"/>
    <w:tmpl w:val="A9303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0445A62"/>
    <w:multiLevelType w:val="hybridMultilevel"/>
    <w:tmpl w:val="38F8E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E3314F"/>
    <w:multiLevelType w:val="hybridMultilevel"/>
    <w:tmpl w:val="B060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A876AD"/>
    <w:multiLevelType w:val="hybridMultilevel"/>
    <w:tmpl w:val="32B2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E3D0F"/>
    <w:multiLevelType w:val="hybridMultilevel"/>
    <w:tmpl w:val="74D47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36769"/>
    <w:multiLevelType w:val="hybridMultilevel"/>
    <w:tmpl w:val="E45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176E75"/>
    <w:multiLevelType w:val="hybridMultilevel"/>
    <w:tmpl w:val="E390A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90EFE"/>
    <w:multiLevelType w:val="hybridMultilevel"/>
    <w:tmpl w:val="4F0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BD5FDA"/>
    <w:multiLevelType w:val="hybridMultilevel"/>
    <w:tmpl w:val="E02A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D10C8"/>
    <w:multiLevelType w:val="hybridMultilevel"/>
    <w:tmpl w:val="0718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E48A3"/>
    <w:multiLevelType w:val="hybridMultilevel"/>
    <w:tmpl w:val="9118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C2ECB"/>
    <w:multiLevelType w:val="hybridMultilevel"/>
    <w:tmpl w:val="AF2C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662D8F"/>
    <w:multiLevelType w:val="hybridMultilevel"/>
    <w:tmpl w:val="F5BA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BF26C6"/>
    <w:multiLevelType w:val="hybridMultilevel"/>
    <w:tmpl w:val="7692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A5045"/>
    <w:multiLevelType w:val="hybridMultilevel"/>
    <w:tmpl w:val="61A67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5DFA"/>
    <w:multiLevelType w:val="hybridMultilevel"/>
    <w:tmpl w:val="F3E4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A82142"/>
    <w:multiLevelType w:val="multilevel"/>
    <w:tmpl w:val="3DCA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23"/>
  </w:num>
  <w:num w:numId="5">
    <w:abstractNumId w:val="17"/>
  </w:num>
  <w:num w:numId="6">
    <w:abstractNumId w:val="19"/>
  </w:num>
  <w:num w:numId="7">
    <w:abstractNumId w:val="32"/>
  </w:num>
  <w:num w:numId="8">
    <w:abstractNumId w:val="29"/>
  </w:num>
  <w:num w:numId="9">
    <w:abstractNumId w:val="22"/>
  </w:num>
  <w:num w:numId="10">
    <w:abstractNumId w:val="21"/>
  </w:num>
  <w:num w:numId="11">
    <w:abstractNumId w:val="15"/>
  </w:num>
  <w:num w:numId="12">
    <w:abstractNumId w:val="33"/>
  </w:num>
  <w:num w:numId="13">
    <w:abstractNumId w:val="31"/>
  </w:num>
  <w:num w:numId="14">
    <w:abstractNumId w:val="35"/>
  </w:num>
  <w:num w:numId="15">
    <w:abstractNumId w:val="16"/>
  </w:num>
  <w:num w:numId="16">
    <w:abstractNumId w:val="24"/>
  </w:num>
  <w:num w:numId="17">
    <w:abstractNumId w:val="37"/>
  </w:num>
  <w:num w:numId="18">
    <w:abstractNumId w:val="20"/>
  </w:num>
  <w:num w:numId="19">
    <w:abstractNumId w:val="34"/>
  </w:num>
  <w:num w:numId="20">
    <w:abstractNumId w:val="14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8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42"/>
    <w:rsid w:val="0000312D"/>
    <w:rsid w:val="0000392C"/>
    <w:rsid w:val="00006128"/>
    <w:rsid w:val="000137AA"/>
    <w:rsid w:val="00016A8C"/>
    <w:rsid w:val="00020E77"/>
    <w:rsid w:val="000260AA"/>
    <w:rsid w:val="00027951"/>
    <w:rsid w:val="00027FFC"/>
    <w:rsid w:val="00032CA6"/>
    <w:rsid w:val="00035F90"/>
    <w:rsid w:val="00041E2A"/>
    <w:rsid w:val="000508AA"/>
    <w:rsid w:val="00051779"/>
    <w:rsid w:val="0005437D"/>
    <w:rsid w:val="00057B36"/>
    <w:rsid w:val="00057D51"/>
    <w:rsid w:val="0006003E"/>
    <w:rsid w:val="00061713"/>
    <w:rsid w:val="00062AFF"/>
    <w:rsid w:val="00064C70"/>
    <w:rsid w:val="00070434"/>
    <w:rsid w:val="00076F71"/>
    <w:rsid w:val="00091587"/>
    <w:rsid w:val="000929B5"/>
    <w:rsid w:val="00096D8F"/>
    <w:rsid w:val="000A0A97"/>
    <w:rsid w:val="000A2458"/>
    <w:rsid w:val="000A558F"/>
    <w:rsid w:val="000B17F2"/>
    <w:rsid w:val="000B2C5D"/>
    <w:rsid w:val="000B40F3"/>
    <w:rsid w:val="000C2C4F"/>
    <w:rsid w:val="000C3283"/>
    <w:rsid w:val="000C5A0B"/>
    <w:rsid w:val="000C6C6F"/>
    <w:rsid w:val="000C759C"/>
    <w:rsid w:val="000D0B85"/>
    <w:rsid w:val="000D0E73"/>
    <w:rsid w:val="000D1933"/>
    <w:rsid w:val="000D1AFD"/>
    <w:rsid w:val="000D47AC"/>
    <w:rsid w:val="000D4C44"/>
    <w:rsid w:val="000E2777"/>
    <w:rsid w:val="000E2868"/>
    <w:rsid w:val="000E2EC9"/>
    <w:rsid w:val="000E4E05"/>
    <w:rsid w:val="000E55AC"/>
    <w:rsid w:val="000F2E57"/>
    <w:rsid w:val="00102E04"/>
    <w:rsid w:val="001031D5"/>
    <w:rsid w:val="001048D2"/>
    <w:rsid w:val="001059FB"/>
    <w:rsid w:val="00106686"/>
    <w:rsid w:val="00106AF4"/>
    <w:rsid w:val="00107889"/>
    <w:rsid w:val="00107AC2"/>
    <w:rsid w:val="00110580"/>
    <w:rsid w:val="00112E50"/>
    <w:rsid w:val="0011449A"/>
    <w:rsid w:val="001144B7"/>
    <w:rsid w:val="0013010C"/>
    <w:rsid w:val="0013011A"/>
    <w:rsid w:val="00131A03"/>
    <w:rsid w:val="0013293E"/>
    <w:rsid w:val="001339E6"/>
    <w:rsid w:val="00134D9C"/>
    <w:rsid w:val="00141AD3"/>
    <w:rsid w:val="00142EDC"/>
    <w:rsid w:val="00143391"/>
    <w:rsid w:val="00144F58"/>
    <w:rsid w:val="001509FD"/>
    <w:rsid w:val="0015244D"/>
    <w:rsid w:val="0016545D"/>
    <w:rsid w:val="001656F4"/>
    <w:rsid w:val="00171463"/>
    <w:rsid w:val="00173CEC"/>
    <w:rsid w:val="00175AC5"/>
    <w:rsid w:val="001801FD"/>
    <w:rsid w:val="00182C86"/>
    <w:rsid w:val="00184EF7"/>
    <w:rsid w:val="0019355A"/>
    <w:rsid w:val="001955E2"/>
    <w:rsid w:val="00196954"/>
    <w:rsid w:val="00197FBD"/>
    <w:rsid w:val="001A0F19"/>
    <w:rsid w:val="001A3708"/>
    <w:rsid w:val="001A77F4"/>
    <w:rsid w:val="001B7F45"/>
    <w:rsid w:val="001C3A01"/>
    <w:rsid w:val="001C46AB"/>
    <w:rsid w:val="001D0227"/>
    <w:rsid w:val="001D3D6D"/>
    <w:rsid w:val="001E04C7"/>
    <w:rsid w:val="001E13D3"/>
    <w:rsid w:val="001E210D"/>
    <w:rsid w:val="001E2B63"/>
    <w:rsid w:val="001E2E0A"/>
    <w:rsid w:val="001E2E2D"/>
    <w:rsid w:val="001E69A7"/>
    <w:rsid w:val="001E7122"/>
    <w:rsid w:val="001E794A"/>
    <w:rsid w:val="001E7C7A"/>
    <w:rsid w:val="001F1B14"/>
    <w:rsid w:val="0020084D"/>
    <w:rsid w:val="002021E8"/>
    <w:rsid w:val="002027EE"/>
    <w:rsid w:val="00204A35"/>
    <w:rsid w:val="00211117"/>
    <w:rsid w:val="002124AD"/>
    <w:rsid w:val="0022005A"/>
    <w:rsid w:val="00220784"/>
    <w:rsid w:val="002261A1"/>
    <w:rsid w:val="002272BF"/>
    <w:rsid w:val="00230A29"/>
    <w:rsid w:val="0023242F"/>
    <w:rsid w:val="00236500"/>
    <w:rsid w:val="00240D16"/>
    <w:rsid w:val="00242758"/>
    <w:rsid w:val="002478B0"/>
    <w:rsid w:val="0025217D"/>
    <w:rsid w:val="00253042"/>
    <w:rsid w:val="002532FE"/>
    <w:rsid w:val="002624D1"/>
    <w:rsid w:val="00270A3C"/>
    <w:rsid w:val="00270A4D"/>
    <w:rsid w:val="002749C5"/>
    <w:rsid w:val="00275C59"/>
    <w:rsid w:val="0027609D"/>
    <w:rsid w:val="00281730"/>
    <w:rsid w:val="00282605"/>
    <w:rsid w:val="00283DF0"/>
    <w:rsid w:val="00287ECD"/>
    <w:rsid w:val="00291439"/>
    <w:rsid w:val="00292DB6"/>
    <w:rsid w:val="00293A41"/>
    <w:rsid w:val="002957E1"/>
    <w:rsid w:val="002A0DD6"/>
    <w:rsid w:val="002A3778"/>
    <w:rsid w:val="002A457F"/>
    <w:rsid w:val="002A6234"/>
    <w:rsid w:val="002A69F7"/>
    <w:rsid w:val="002A6D7C"/>
    <w:rsid w:val="002B34D9"/>
    <w:rsid w:val="002B7922"/>
    <w:rsid w:val="002C0D45"/>
    <w:rsid w:val="002C1014"/>
    <w:rsid w:val="002C16EB"/>
    <w:rsid w:val="002C21D9"/>
    <w:rsid w:val="002C533A"/>
    <w:rsid w:val="002D05E5"/>
    <w:rsid w:val="002D2D7D"/>
    <w:rsid w:val="002E4B06"/>
    <w:rsid w:val="002F71E4"/>
    <w:rsid w:val="00313147"/>
    <w:rsid w:val="00314837"/>
    <w:rsid w:val="0031489E"/>
    <w:rsid w:val="00317F7B"/>
    <w:rsid w:val="0032170A"/>
    <w:rsid w:val="003224EE"/>
    <w:rsid w:val="0032334E"/>
    <w:rsid w:val="003262FD"/>
    <w:rsid w:val="00331241"/>
    <w:rsid w:val="00334FB4"/>
    <w:rsid w:val="00335033"/>
    <w:rsid w:val="00335A34"/>
    <w:rsid w:val="00337BA1"/>
    <w:rsid w:val="00340F91"/>
    <w:rsid w:val="00351407"/>
    <w:rsid w:val="003519B4"/>
    <w:rsid w:val="003520E8"/>
    <w:rsid w:val="0035297F"/>
    <w:rsid w:val="00352A07"/>
    <w:rsid w:val="00354837"/>
    <w:rsid w:val="00355CAD"/>
    <w:rsid w:val="00356630"/>
    <w:rsid w:val="0035732D"/>
    <w:rsid w:val="00362969"/>
    <w:rsid w:val="00363B67"/>
    <w:rsid w:val="00366773"/>
    <w:rsid w:val="00374929"/>
    <w:rsid w:val="00375111"/>
    <w:rsid w:val="003754D0"/>
    <w:rsid w:val="003825AC"/>
    <w:rsid w:val="00385052"/>
    <w:rsid w:val="00387148"/>
    <w:rsid w:val="00387CE1"/>
    <w:rsid w:val="00387E03"/>
    <w:rsid w:val="00390478"/>
    <w:rsid w:val="00393F4E"/>
    <w:rsid w:val="003957DB"/>
    <w:rsid w:val="00396D01"/>
    <w:rsid w:val="003A178A"/>
    <w:rsid w:val="003A2045"/>
    <w:rsid w:val="003A44B1"/>
    <w:rsid w:val="003B068A"/>
    <w:rsid w:val="003C3C4B"/>
    <w:rsid w:val="003D0D60"/>
    <w:rsid w:val="003D33DA"/>
    <w:rsid w:val="003D3E1E"/>
    <w:rsid w:val="003D43ED"/>
    <w:rsid w:val="003D5CC3"/>
    <w:rsid w:val="003E0434"/>
    <w:rsid w:val="003E136F"/>
    <w:rsid w:val="003E5CF9"/>
    <w:rsid w:val="003F0B64"/>
    <w:rsid w:val="003F16A5"/>
    <w:rsid w:val="003F2B17"/>
    <w:rsid w:val="003F73F9"/>
    <w:rsid w:val="004046CF"/>
    <w:rsid w:val="00407FCB"/>
    <w:rsid w:val="004150BB"/>
    <w:rsid w:val="004164E0"/>
    <w:rsid w:val="004201A9"/>
    <w:rsid w:val="0042427C"/>
    <w:rsid w:val="0042459C"/>
    <w:rsid w:val="00425448"/>
    <w:rsid w:val="00444863"/>
    <w:rsid w:val="00446CDD"/>
    <w:rsid w:val="004503A9"/>
    <w:rsid w:val="0045203B"/>
    <w:rsid w:val="00456D0F"/>
    <w:rsid w:val="00467DB2"/>
    <w:rsid w:val="0047255F"/>
    <w:rsid w:val="0047686E"/>
    <w:rsid w:val="004826DD"/>
    <w:rsid w:val="0048424D"/>
    <w:rsid w:val="00485F15"/>
    <w:rsid w:val="004911B0"/>
    <w:rsid w:val="00492D32"/>
    <w:rsid w:val="00493D14"/>
    <w:rsid w:val="00493D44"/>
    <w:rsid w:val="00494432"/>
    <w:rsid w:val="00494D1D"/>
    <w:rsid w:val="004A01B8"/>
    <w:rsid w:val="004A2B26"/>
    <w:rsid w:val="004A5AFB"/>
    <w:rsid w:val="004A6389"/>
    <w:rsid w:val="004A7AAF"/>
    <w:rsid w:val="004B15F4"/>
    <w:rsid w:val="004B6D45"/>
    <w:rsid w:val="004C2A82"/>
    <w:rsid w:val="004C380B"/>
    <w:rsid w:val="004C3E18"/>
    <w:rsid w:val="004C41F9"/>
    <w:rsid w:val="004C594C"/>
    <w:rsid w:val="004C5A99"/>
    <w:rsid w:val="004C6801"/>
    <w:rsid w:val="004C7B3C"/>
    <w:rsid w:val="004D0234"/>
    <w:rsid w:val="004D3744"/>
    <w:rsid w:val="004D459E"/>
    <w:rsid w:val="004D4B8D"/>
    <w:rsid w:val="004D5D4F"/>
    <w:rsid w:val="004D6111"/>
    <w:rsid w:val="004D7F33"/>
    <w:rsid w:val="004E32C4"/>
    <w:rsid w:val="004E421B"/>
    <w:rsid w:val="004E5506"/>
    <w:rsid w:val="004E78A4"/>
    <w:rsid w:val="004F2B2B"/>
    <w:rsid w:val="004F380B"/>
    <w:rsid w:val="0050318D"/>
    <w:rsid w:val="00507F3E"/>
    <w:rsid w:val="00511193"/>
    <w:rsid w:val="005121DF"/>
    <w:rsid w:val="00512564"/>
    <w:rsid w:val="0051364A"/>
    <w:rsid w:val="00514889"/>
    <w:rsid w:val="00514A74"/>
    <w:rsid w:val="005152B2"/>
    <w:rsid w:val="00516197"/>
    <w:rsid w:val="00516BBC"/>
    <w:rsid w:val="00517113"/>
    <w:rsid w:val="00521AA4"/>
    <w:rsid w:val="00525C50"/>
    <w:rsid w:val="005321BF"/>
    <w:rsid w:val="00534164"/>
    <w:rsid w:val="00535EFA"/>
    <w:rsid w:val="0054438B"/>
    <w:rsid w:val="005538AF"/>
    <w:rsid w:val="0055648B"/>
    <w:rsid w:val="005601E4"/>
    <w:rsid w:val="005618C1"/>
    <w:rsid w:val="005635A1"/>
    <w:rsid w:val="00565748"/>
    <w:rsid w:val="00570F53"/>
    <w:rsid w:val="005735F3"/>
    <w:rsid w:val="005750CA"/>
    <w:rsid w:val="00582A89"/>
    <w:rsid w:val="00583BC6"/>
    <w:rsid w:val="00584D78"/>
    <w:rsid w:val="00591342"/>
    <w:rsid w:val="00593F70"/>
    <w:rsid w:val="00596A40"/>
    <w:rsid w:val="005A17E1"/>
    <w:rsid w:val="005A21A9"/>
    <w:rsid w:val="005A26DC"/>
    <w:rsid w:val="005A2C86"/>
    <w:rsid w:val="005A3577"/>
    <w:rsid w:val="005A3609"/>
    <w:rsid w:val="005B4942"/>
    <w:rsid w:val="005B54A4"/>
    <w:rsid w:val="005B7BE2"/>
    <w:rsid w:val="005B7EB8"/>
    <w:rsid w:val="005C612E"/>
    <w:rsid w:val="005C6E3E"/>
    <w:rsid w:val="005C7F1D"/>
    <w:rsid w:val="005E5120"/>
    <w:rsid w:val="005F518C"/>
    <w:rsid w:val="005F5777"/>
    <w:rsid w:val="005F658C"/>
    <w:rsid w:val="005F661C"/>
    <w:rsid w:val="005F6708"/>
    <w:rsid w:val="00600621"/>
    <w:rsid w:val="006025BD"/>
    <w:rsid w:val="00603FAF"/>
    <w:rsid w:val="006049EF"/>
    <w:rsid w:val="00606848"/>
    <w:rsid w:val="00607DC7"/>
    <w:rsid w:val="006141C1"/>
    <w:rsid w:val="006163C9"/>
    <w:rsid w:val="00616A47"/>
    <w:rsid w:val="006200EC"/>
    <w:rsid w:val="00624BFF"/>
    <w:rsid w:val="0062686A"/>
    <w:rsid w:val="0063089B"/>
    <w:rsid w:val="006310F1"/>
    <w:rsid w:val="006343D2"/>
    <w:rsid w:val="00635BFA"/>
    <w:rsid w:val="00636C5F"/>
    <w:rsid w:val="0063750B"/>
    <w:rsid w:val="006462DC"/>
    <w:rsid w:val="0064799B"/>
    <w:rsid w:val="0065299C"/>
    <w:rsid w:val="00655A2D"/>
    <w:rsid w:val="006573A2"/>
    <w:rsid w:val="00660E84"/>
    <w:rsid w:val="0066139A"/>
    <w:rsid w:val="00661F8B"/>
    <w:rsid w:val="00661FCF"/>
    <w:rsid w:val="00665F9B"/>
    <w:rsid w:val="00676FC7"/>
    <w:rsid w:val="006779EF"/>
    <w:rsid w:val="0068182A"/>
    <w:rsid w:val="006827A2"/>
    <w:rsid w:val="006928AD"/>
    <w:rsid w:val="00692A27"/>
    <w:rsid w:val="00693845"/>
    <w:rsid w:val="006952E9"/>
    <w:rsid w:val="00696A0B"/>
    <w:rsid w:val="006A1160"/>
    <w:rsid w:val="006A635B"/>
    <w:rsid w:val="006B1A6E"/>
    <w:rsid w:val="006B1E99"/>
    <w:rsid w:val="006B539F"/>
    <w:rsid w:val="006B7AFA"/>
    <w:rsid w:val="006C0976"/>
    <w:rsid w:val="006C4098"/>
    <w:rsid w:val="006C6791"/>
    <w:rsid w:val="006D2DD3"/>
    <w:rsid w:val="006D4B03"/>
    <w:rsid w:val="006D52D4"/>
    <w:rsid w:val="006E0052"/>
    <w:rsid w:val="006E050F"/>
    <w:rsid w:val="006E0AE4"/>
    <w:rsid w:val="006E40F7"/>
    <w:rsid w:val="006E5FC6"/>
    <w:rsid w:val="006F1E74"/>
    <w:rsid w:val="006F3B55"/>
    <w:rsid w:val="00702EFF"/>
    <w:rsid w:val="00704188"/>
    <w:rsid w:val="00705EDC"/>
    <w:rsid w:val="007118AB"/>
    <w:rsid w:val="0071607A"/>
    <w:rsid w:val="00716EFB"/>
    <w:rsid w:val="00717B9D"/>
    <w:rsid w:val="00717DAA"/>
    <w:rsid w:val="00720E21"/>
    <w:rsid w:val="007239D7"/>
    <w:rsid w:val="007240EB"/>
    <w:rsid w:val="00724CD1"/>
    <w:rsid w:val="007250FC"/>
    <w:rsid w:val="007300B2"/>
    <w:rsid w:val="00732858"/>
    <w:rsid w:val="007374DE"/>
    <w:rsid w:val="00737787"/>
    <w:rsid w:val="00741F4E"/>
    <w:rsid w:val="007444B0"/>
    <w:rsid w:val="007455A1"/>
    <w:rsid w:val="00750B72"/>
    <w:rsid w:val="007510C2"/>
    <w:rsid w:val="0075440C"/>
    <w:rsid w:val="007545C5"/>
    <w:rsid w:val="007556CB"/>
    <w:rsid w:val="0076126F"/>
    <w:rsid w:val="0076151F"/>
    <w:rsid w:val="00761747"/>
    <w:rsid w:val="00761E9B"/>
    <w:rsid w:val="007642E7"/>
    <w:rsid w:val="007663A6"/>
    <w:rsid w:val="00766C66"/>
    <w:rsid w:val="007740AE"/>
    <w:rsid w:val="007746BE"/>
    <w:rsid w:val="00777C16"/>
    <w:rsid w:val="0078057A"/>
    <w:rsid w:val="00784393"/>
    <w:rsid w:val="00784FED"/>
    <w:rsid w:val="00786A0C"/>
    <w:rsid w:val="00791E65"/>
    <w:rsid w:val="00792465"/>
    <w:rsid w:val="007932B5"/>
    <w:rsid w:val="00796324"/>
    <w:rsid w:val="00796D81"/>
    <w:rsid w:val="007978E9"/>
    <w:rsid w:val="007A21F5"/>
    <w:rsid w:val="007A418E"/>
    <w:rsid w:val="007A7FF7"/>
    <w:rsid w:val="007B3F3A"/>
    <w:rsid w:val="007B5128"/>
    <w:rsid w:val="007C2537"/>
    <w:rsid w:val="007C378D"/>
    <w:rsid w:val="007C445C"/>
    <w:rsid w:val="007C7D16"/>
    <w:rsid w:val="007D072F"/>
    <w:rsid w:val="007E3C9E"/>
    <w:rsid w:val="007E7EEF"/>
    <w:rsid w:val="007F2999"/>
    <w:rsid w:val="007F3F8E"/>
    <w:rsid w:val="007F4BE8"/>
    <w:rsid w:val="007F5A91"/>
    <w:rsid w:val="007F5FC1"/>
    <w:rsid w:val="007F731B"/>
    <w:rsid w:val="00800CBB"/>
    <w:rsid w:val="00804D9F"/>
    <w:rsid w:val="00816C08"/>
    <w:rsid w:val="00823226"/>
    <w:rsid w:val="00824182"/>
    <w:rsid w:val="00826504"/>
    <w:rsid w:val="0082721D"/>
    <w:rsid w:val="008276B0"/>
    <w:rsid w:val="00830C5C"/>
    <w:rsid w:val="00831FE7"/>
    <w:rsid w:val="00833854"/>
    <w:rsid w:val="00840BBD"/>
    <w:rsid w:val="00840D69"/>
    <w:rsid w:val="00840FAA"/>
    <w:rsid w:val="0084273B"/>
    <w:rsid w:val="00842B73"/>
    <w:rsid w:val="00842D4C"/>
    <w:rsid w:val="00846C29"/>
    <w:rsid w:val="00847F11"/>
    <w:rsid w:val="00851EF8"/>
    <w:rsid w:val="00853680"/>
    <w:rsid w:val="008547F8"/>
    <w:rsid w:val="00855B16"/>
    <w:rsid w:val="008661A3"/>
    <w:rsid w:val="008763C3"/>
    <w:rsid w:val="0088081C"/>
    <w:rsid w:val="00880B4B"/>
    <w:rsid w:val="00883008"/>
    <w:rsid w:val="00886885"/>
    <w:rsid w:val="008909E5"/>
    <w:rsid w:val="00890B0A"/>
    <w:rsid w:val="008929DF"/>
    <w:rsid w:val="00893130"/>
    <w:rsid w:val="00893A23"/>
    <w:rsid w:val="0089483A"/>
    <w:rsid w:val="008A1BF2"/>
    <w:rsid w:val="008A3A22"/>
    <w:rsid w:val="008A4BC5"/>
    <w:rsid w:val="008B3A22"/>
    <w:rsid w:val="008C14B0"/>
    <w:rsid w:val="008C1622"/>
    <w:rsid w:val="008C1922"/>
    <w:rsid w:val="008C4B02"/>
    <w:rsid w:val="008C574D"/>
    <w:rsid w:val="008C7841"/>
    <w:rsid w:val="008D112A"/>
    <w:rsid w:val="008D3B6A"/>
    <w:rsid w:val="008D3EF1"/>
    <w:rsid w:val="008E343F"/>
    <w:rsid w:val="008E3D6D"/>
    <w:rsid w:val="008E64E3"/>
    <w:rsid w:val="008E6622"/>
    <w:rsid w:val="008F5DF4"/>
    <w:rsid w:val="008F67D0"/>
    <w:rsid w:val="009019DA"/>
    <w:rsid w:val="00903F86"/>
    <w:rsid w:val="009044F8"/>
    <w:rsid w:val="00904ACF"/>
    <w:rsid w:val="00904FE6"/>
    <w:rsid w:val="00905ABC"/>
    <w:rsid w:val="009103E7"/>
    <w:rsid w:val="00910BEC"/>
    <w:rsid w:val="009113FF"/>
    <w:rsid w:val="00911B78"/>
    <w:rsid w:val="00912199"/>
    <w:rsid w:val="00913D86"/>
    <w:rsid w:val="009167DB"/>
    <w:rsid w:val="0092145E"/>
    <w:rsid w:val="00924182"/>
    <w:rsid w:val="00924FCB"/>
    <w:rsid w:val="00926C78"/>
    <w:rsid w:val="00932184"/>
    <w:rsid w:val="0093469F"/>
    <w:rsid w:val="009452E7"/>
    <w:rsid w:val="00945BC5"/>
    <w:rsid w:val="00951C5B"/>
    <w:rsid w:val="00955199"/>
    <w:rsid w:val="009601FF"/>
    <w:rsid w:val="00966846"/>
    <w:rsid w:val="00970C2C"/>
    <w:rsid w:val="0097394D"/>
    <w:rsid w:val="009762A3"/>
    <w:rsid w:val="009854D8"/>
    <w:rsid w:val="00990061"/>
    <w:rsid w:val="00991BE9"/>
    <w:rsid w:val="009964F5"/>
    <w:rsid w:val="009A039C"/>
    <w:rsid w:val="009A164A"/>
    <w:rsid w:val="009A6731"/>
    <w:rsid w:val="009B3E88"/>
    <w:rsid w:val="009B7583"/>
    <w:rsid w:val="009D015C"/>
    <w:rsid w:val="009D2036"/>
    <w:rsid w:val="009D248F"/>
    <w:rsid w:val="009E0A54"/>
    <w:rsid w:val="009E16AB"/>
    <w:rsid w:val="009E2287"/>
    <w:rsid w:val="009E266C"/>
    <w:rsid w:val="009E2A22"/>
    <w:rsid w:val="009E4088"/>
    <w:rsid w:val="009E6D8A"/>
    <w:rsid w:val="009F4A95"/>
    <w:rsid w:val="009F4F2D"/>
    <w:rsid w:val="009F53FB"/>
    <w:rsid w:val="00A006D4"/>
    <w:rsid w:val="00A1017B"/>
    <w:rsid w:val="00A25622"/>
    <w:rsid w:val="00A25692"/>
    <w:rsid w:val="00A2646E"/>
    <w:rsid w:val="00A3062D"/>
    <w:rsid w:val="00A329E2"/>
    <w:rsid w:val="00A3620C"/>
    <w:rsid w:val="00A368E2"/>
    <w:rsid w:val="00A3691F"/>
    <w:rsid w:val="00A42827"/>
    <w:rsid w:val="00A521A5"/>
    <w:rsid w:val="00A52831"/>
    <w:rsid w:val="00A52C25"/>
    <w:rsid w:val="00A54405"/>
    <w:rsid w:val="00A60F08"/>
    <w:rsid w:val="00A620EC"/>
    <w:rsid w:val="00A6289F"/>
    <w:rsid w:val="00A66A51"/>
    <w:rsid w:val="00A67EF4"/>
    <w:rsid w:val="00A710DE"/>
    <w:rsid w:val="00A841D7"/>
    <w:rsid w:val="00A86524"/>
    <w:rsid w:val="00A923FC"/>
    <w:rsid w:val="00A92BE3"/>
    <w:rsid w:val="00A92CB5"/>
    <w:rsid w:val="00A94330"/>
    <w:rsid w:val="00A961AA"/>
    <w:rsid w:val="00AA08AF"/>
    <w:rsid w:val="00AA4672"/>
    <w:rsid w:val="00AA4FA7"/>
    <w:rsid w:val="00AA64D9"/>
    <w:rsid w:val="00AA75B7"/>
    <w:rsid w:val="00AA7911"/>
    <w:rsid w:val="00AA7D15"/>
    <w:rsid w:val="00AB12A5"/>
    <w:rsid w:val="00AB3667"/>
    <w:rsid w:val="00AB41FD"/>
    <w:rsid w:val="00AB5F41"/>
    <w:rsid w:val="00AC20C2"/>
    <w:rsid w:val="00AC27F7"/>
    <w:rsid w:val="00AD342F"/>
    <w:rsid w:val="00AD3544"/>
    <w:rsid w:val="00AD433C"/>
    <w:rsid w:val="00AD7AA0"/>
    <w:rsid w:val="00AE42FC"/>
    <w:rsid w:val="00AE4A20"/>
    <w:rsid w:val="00AE4DA0"/>
    <w:rsid w:val="00AF1314"/>
    <w:rsid w:val="00AF2A9F"/>
    <w:rsid w:val="00AF5265"/>
    <w:rsid w:val="00AF57B6"/>
    <w:rsid w:val="00AF6432"/>
    <w:rsid w:val="00B00AF5"/>
    <w:rsid w:val="00B0323E"/>
    <w:rsid w:val="00B05C67"/>
    <w:rsid w:val="00B07D78"/>
    <w:rsid w:val="00B10477"/>
    <w:rsid w:val="00B1053A"/>
    <w:rsid w:val="00B122F6"/>
    <w:rsid w:val="00B1269A"/>
    <w:rsid w:val="00B16654"/>
    <w:rsid w:val="00B176A9"/>
    <w:rsid w:val="00B23E08"/>
    <w:rsid w:val="00B27190"/>
    <w:rsid w:val="00B31AF7"/>
    <w:rsid w:val="00B35542"/>
    <w:rsid w:val="00B35757"/>
    <w:rsid w:val="00B359E8"/>
    <w:rsid w:val="00B40DE0"/>
    <w:rsid w:val="00B426AE"/>
    <w:rsid w:val="00B45981"/>
    <w:rsid w:val="00B46A37"/>
    <w:rsid w:val="00B646F5"/>
    <w:rsid w:val="00B71A33"/>
    <w:rsid w:val="00B71A37"/>
    <w:rsid w:val="00B723C7"/>
    <w:rsid w:val="00B74900"/>
    <w:rsid w:val="00B807D2"/>
    <w:rsid w:val="00B835DF"/>
    <w:rsid w:val="00B87B79"/>
    <w:rsid w:val="00B91D3B"/>
    <w:rsid w:val="00B92E2A"/>
    <w:rsid w:val="00B9517D"/>
    <w:rsid w:val="00B962CA"/>
    <w:rsid w:val="00BA2218"/>
    <w:rsid w:val="00BA2E08"/>
    <w:rsid w:val="00BA5858"/>
    <w:rsid w:val="00BA5E60"/>
    <w:rsid w:val="00BB0DCC"/>
    <w:rsid w:val="00BB1FBF"/>
    <w:rsid w:val="00BB2EEB"/>
    <w:rsid w:val="00BC022B"/>
    <w:rsid w:val="00BC1F96"/>
    <w:rsid w:val="00BD1E72"/>
    <w:rsid w:val="00BD2465"/>
    <w:rsid w:val="00BD583E"/>
    <w:rsid w:val="00BE052A"/>
    <w:rsid w:val="00BE245D"/>
    <w:rsid w:val="00BE30EB"/>
    <w:rsid w:val="00BE7007"/>
    <w:rsid w:val="00BF30F6"/>
    <w:rsid w:val="00BF3346"/>
    <w:rsid w:val="00C015F6"/>
    <w:rsid w:val="00C13505"/>
    <w:rsid w:val="00C143B9"/>
    <w:rsid w:val="00C16F60"/>
    <w:rsid w:val="00C20FFF"/>
    <w:rsid w:val="00C24111"/>
    <w:rsid w:val="00C25D24"/>
    <w:rsid w:val="00C26AC9"/>
    <w:rsid w:val="00C30B0E"/>
    <w:rsid w:val="00C3319D"/>
    <w:rsid w:val="00C34C21"/>
    <w:rsid w:val="00C34FC3"/>
    <w:rsid w:val="00C3511F"/>
    <w:rsid w:val="00C37E95"/>
    <w:rsid w:val="00C41CB0"/>
    <w:rsid w:val="00C42C35"/>
    <w:rsid w:val="00C4645E"/>
    <w:rsid w:val="00C47A03"/>
    <w:rsid w:val="00C47DDA"/>
    <w:rsid w:val="00C56B66"/>
    <w:rsid w:val="00C74CA1"/>
    <w:rsid w:val="00C75BB0"/>
    <w:rsid w:val="00C76A34"/>
    <w:rsid w:val="00C8310A"/>
    <w:rsid w:val="00C842C0"/>
    <w:rsid w:val="00C85E47"/>
    <w:rsid w:val="00C86400"/>
    <w:rsid w:val="00C909B0"/>
    <w:rsid w:val="00C9109D"/>
    <w:rsid w:val="00C97FE8"/>
    <w:rsid w:val="00CA0164"/>
    <w:rsid w:val="00CA0772"/>
    <w:rsid w:val="00CA10FF"/>
    <w:rsid w:val="00CA67CB"/>
    <w:rsid w:val="00CB08D2"/>
    <w:rsid w:val="00CB1867"/>
    <w:rsid w:val="00CB1DCA"/>
    <w:rsid w:val="00CB75FE"/>
    <w:rsid w:val="00CC2091"/>
    <w:rsid w:val="00CC6C7A"/>
    <w:rsid w:val="00CD331C"/>
    <w:rsid w:val="00CD4057"/>
    <w:rsid w:val="00CD73A3"/>
    <w:rsid w:val="00CE2F57"/>
    <w:rsid w:val="00CE6CE5"/>
    <w:rsid w:val="00CF02F2"/>
    <w:rsid w:val="00CF0F96"/>
    <w:rsid w:val="00CF2AD4"/>
    <w:rsid w:val="00CF6283"/>
    <w:rsid w:val="00D04E6D"/>
    <w:rsid w:val="00D050DD"/>
    <w:rsid w:val="00D055AA"/>
    <w:rsid w:val="00D060D2"/>
    <w:rsid w:val="00D11A10"/>
    <w:rsid w:val="00D139E9"/>
    <w:rsid w:val="00D13D66"/>
    <w:rsid w:val="00D14EE6"/>
    <w:rsid w:val="00D1580F"/>
    <w:rsid w:val="00D178C0"/>
    <w:rsid w:val="00D20394"/>
    <w:rsid w:val="00D25127"/>
    <w:rsid w:val="00D25A3F"/>
    <w:rsid w:val="00D2768B"/>
    <w:rsid w:val="00D3091D"/>
    <w:rsid w:val="00D34600"/>
    <w:rsid w:val="00D36FFD"/>
    <w:rsid w:val="00D41E8C"/>
    <w:rsid w:val="00D41FF3"/>
    <w:rsid w:val="00D47CDA"/>
    <w:rsid w:val="00D5150A"/>
    <w:rsid w:val="00D51D3B"/>
    <w:rsid w:val="00D51F9C"/>
    <w:rsid w:val="00D52E63"/>
    <w:rsid w:val="00D54275"/>
    <w:rsid w:val="00D61B68"/>
    <w:rsid w:val="00D67025"/>
    <w:rsid w:val="00D6753D"/>
    <w:rsid w:val="00D720D8"/>
    <w:rsid w:val="00D7560C"/>
    <w:rsid w:val="00D75EE6"/>
    <w:rsid w:val="00D7679A"/>
    <w:rsid w:val="00D76875"/>
    <w:rsid w:val="00D8282C"/>
    <w:rsid w:val="00D83054"/>
    <w:rsid w:val="00D903F3"/>
    <w:rsid w:val="00D97D40"/>
    <w:rsid w:val="00DA1879"/>
    <w:rsid w:val="00DA4C60"/>
    <w:rsid w:val="00DA5FFD"/>
    <w:rsid w:val="00DB4E82"/>
    <w:rsid w:val="00DB595D"/>
    <w:rsid w:val="00DB691F"/>
    <w:rsid w:val="00DB6EB8"/>
    <w:rsid w:val="00DC0E81"/>
    <w:rsid w:val="00DC4E8C"/>
    <w:rsid w:val="00DC54EB"/>
    <w:rsid w:val="00DC5B0A"/>
    <w:rsid w:val="00DC756B"/>
    <w:rsid w:val="00DD0BDB"/>
    <w:rsid w:val="00DD24BC"/>
    <w:rsid w:val="00DE07F3"/>
    <w:rsid w:val="00DE28EB"/>
    <w:rsid w:val="00DE694B"/>
    <w:rsid w:val="00DE6A92"/>
    <w:rsid w:val="00DF1210"/>
    <w:rsid w:val="00DF2706"/>
    <w:rsid w:val="00DF60C4"/>
    <w:rsid w:val="00DF67F5"/>
    <w:rsid w:val="00DF6B8B"/>
    <w:rsid w:val="00DF7DAA"/>
    <w:rsid w:val="00E00988"/>
    <w:rsid w:val="00E111D5"/>
    <w:rsid w:val="00E12C93"/>
    <w:rsid w:val="00E145A9"/>
    <w:rsid w:val="00E17ACF"/>
    <w:rsid w:val="00E22070"/>
    <w:rsid w:val="00E254FA"/>
    <w:rsid w:val="00E278E3"/>
    <w:rsid w:val="00E27EDB"/>
    <w:rsid w:val="00E33B69"/>
    <w:rsid w:val="00E35308"/>
    <w:rsid w:val="00E36138"/>
    <w:rsid w:val="00E428BC"/>
    <w:rsid w:val="00E42CED"/>
    <w:rsid w:val="00E43645"/>
    <w:rsid w:val="00E43D12"/>
    <w:rsid w:val="00E44680"/>
    <w:rsid w:val="00E509A6"/>
    <w:rsid w:val="00E66739"/>
    <w:rsid w:val="00E70934"/>
    <w:rsid w:val="00E72267"/>
    <w:rsid w:val="00E7560B"/>
    <w:rsid w:val="00E82AB6"/>
    <w:rsid w:val="00E83C9C"/>
    <w:rsid w:val="00E84EB6"/>
    <w:rsid w:val="00E924D6"/>
    <w:rsid w:val="00E9311D"/>
    <w:rsid w:val="00E935B2"/>
    <w:rsid w:val="00E94525"/>
    <w:rsid w:val="00E94771"/>
    <w:rsid w:val="00E960C3"/>
    <w:rsid w:val="00EA0DB7"/>
    <w:rsid w:val="00EA2EF0"/>
    <w:rsid w:val="00EA3A1A"/>
    <w:rsid w:val="00EA45A3"/>
    <w:rsid w:val="00EA6BF3"/>
    <w:rsid w:val="00EA6D76"/>
    <w:rsid w:val="00EB19B1"/>
    <w:rsid w:val="00EB2317"/>
    <w:rsid w:val="00EB4AF0"/>
    <w:rsid w:val="00EB52F0"/>
    <w:rsid w:val="00EB6483"/>
    <w:rsid w:val="00EB6CBE"/>
    <w:rsid w:val="00EC1FDD"/>
    <w:rsid w:val="00EC2B49"/>
    <w:rsid w:val="00EC3F52"/>
    <w:rsid w:val="00EC5CAF"/>
    <w:rsid w:val="00ED3CD3"/>
    <w:rsid w:val="00ED521D"/>
    <w:rsid w:val="00ED5CBE"/>
    <w:rsid w:val="00ED6A42"/>
    <w:rsid w:val="00EE0AF1"/>
    <w:rsid w:val="00EE2E3B"/>
    <w:rsid w:val="00EF59D9"/>
    <w:rsid w:val="00F04C73"/>
    <w:rsid w:val="00F05155"/>
    <w:rsid w:val="00F05558"/>
    <w:rsid w:val="00F056C9"/>
    <w:rsid w:val="00F063DF"/>
    <w:rsid w:val="00F121B8"/>
    <w:rsid w:val="00F1571E"/>
    <w:rsid w:val="00F209B2"/>
    <w:rsid w:val="00F30F51"/>
    <w:rsid w:val="00F32F88"/>
    <w:rsid w:val="00F333D4"/>
    <w:rsid w:val="00F3681C"/>
    <w:rsid w:val="00F36B60"/>
    <w:rsid w:val="00F414AC"/>
    <w:rsid w:val="00F456E1"/>
    <w:rsid w:val="00F46BD8"/>
    <w:rsid w:val="00F50A30"/>
    <w:rsid w:val="00F51760"/>
    <w:rsid w:val="00F5536A"/>
    <w:rsid w:val="00F56245"/>
    <w:rsid w:val="00F6059A"/>
    <w:rsid w:val="00F64D4A"/>
    <w:rsid w:val="00F70172"/>
    <w:rsid w:val="00F71A1A"/>
    <w:rsid w:val="00F71B5D"/>
    <w:rsid w:val="00F71C18"/>
    <w:rsid w:val="00F72277"/>
    <w:rsid w:val="00F727EC"/>
    <w:rsid w:val="00F73A0E"/>
    <w:rsid w:val="00F74434"/>
    <w:rsid w:val="00F761ED"/>
    <w:rsid w:val="00F82129"/>
    <w:rsid w:val="00F8620D"/>
    <w:rsid w:val="00F862E5"/>
    <w:rsid w:val="00F92CE9"/>
    <w:rsid w:val="00F93CEB"/>
    <w:rsid w:val="00F95F85"/>
    <w:rsid w:val="00F9622F"/>
    <w:rsid w:val="00F975D8"/>
    <w:rsid w:val="00FA3FA9"/>
    <w:rsid w:val="00FB04C6"/>
    <w:rsid w:val="00FB4AA0"/>
    <w:rsid w:val="00FB5416"/>
    <w:rsid w:val="00FC3943"/>
    <w:rsid w:val="00FC47E0"/>
    <w:rsid w:val="00FC50E3"/>
    <w:rsid w:val="00FC54E1"/>
    <w:rsid w:val="00FD0894"/>
    <w:rsid w:val="00FD19DA"/>
    <w:rsid w:val="00FD4572"/>
    <w:rsid w:val="00FD6C04"/>
    <w:rsid w:val="00FE09A5"/>
    <w:rsid w:val="00FE1F6B"/>
    <w:rsid w:val="00FE5EF8"/>
    <w:rsid w:val="00FF06CD"/>
    <w:rsid w:val="00FF525E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935F7"/>
  <w15:docId w15:val="{B93E87DA-203C-45DD-B82D-131353B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B5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425448"/>
    <w:rPr>
      <w:rFonts w:cs="Times New Roman"/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425448"/>
    <w:pPr>
      <w:spacing w:after="120" w:line="240" w:lineRule="auto"/>
    </w:pPr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uiPriority w:val="99"/>
    <w:locked/>
    <w:rsid w:val="00425448"/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paragraph" w:styleId="PargrafodaLista">
    <w:name w:val="List Paragraph"/>
    <w:basedOn w:val="Normal"/>
    <w:uiPriority w:val="34"/>
    <w:qFormat/>
    <w:rsid w:val="00425448"/>
    <w:pPr>
      <w:spacing w:after="0" w:line="300" w:lineRule="auto"/>
      <w:ind w:left="720"/>
    </w:pPr>
    <w:rPr>
      <w:rFonts w:ascii="Century Gothic" w:eastAsia="MS PGothic" w:hAnsi="Century Gothic" w:cs="Century Gothic"/>
      <w:sz w:val="20"/>
      <w:szCs w:val="20"/>
      <w:lang w:val="en-US"/>
    </w:rPr>
  </w:style>
  <w:style w:type="character" w:styleId="Nmerodelinha">
    <w:name w:val="line number"/>
    <w:basedOn w:val="Fontepargpadro"/>
    <w:uiPriority w:val="99"/>
    <w:semiHidden/>
    <w:rsid w:val="00FD089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2A3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3778"/>
    <w:rPr>
      <w:rFonts w:ascii="Lucida Grande" w:hAnsi="Lucida Grande" w:cs="Lucida Grande"/>
      <w:sz w:val="18"/>
      <w:szCs w:val="18"/>
      <w:lang w:eastAsia="en-US"/>
    </w:rPr>
  </w:style>
  <w:style w:type="character" w:styleId="nfase">
    <w:name w:val="Emphasis"/>
    <w:basedOn w:val="Fontepargpadro"/>
    <w:uiPriority w:val="99"/>
    <w:qFormat/>
    <w:locked/>
    <w:rsid w:val="005B54A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C756B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</w:rPr>
  </w:style>
  <w:style w:type="table" w:styleId="Tabelacomgrade">
    <w:name w:val="Table Grid"/>
    <w:basedOn w:val="Tabelanormal"/>
    <w:uiPriority w:val="59"/>
    <w:locked/>
    <w:rsid w:val="001144B7"/>
    <w:rPr>
      <w:rFonts w:ascii="Cambria" w:eastAsia="MS Minngs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114359273175232792p1">
    <w:name w:val="m_1114359273175232792p1"/>
    <w:basedOn w:val="Normal"/>
    <w:uiPriority w:val="99"/>
    <w:rsid w:val="00456D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1114359273175232792s1">
    <w:name w:val="m_1114359273175232792s1"/>
    <w:basedOn w:val="Fontepargpadro"/>
    <w:uiPriority w:val="99"/>
    <w:rsid w:val="00456D0F"/>
    <w:rPr>
      <w:rFonts w:cs="Times New Roman"/>
    </w:rPr>
  </w:style>
  <w:style w:type="paragraph" w:customStyle="1" w:styleId="m-9077364754549834709p1">
    <w:name w:val="m_-9077364754549834709p1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-9077364754549834709s1">
    <w:name w:val="m_-9077364754549834709s1"/>
    <w:basedOn w:val="Fontepargpadro"/>
    <w:uiPriority w:val="99"/>
    <w:rsid w:val="005B4942"/>
    <w:rPr>
      <w:rFonts w:cs="Times New Roman"/>
    </w:rPr>
  </w:style>
  <w:style w:type="paragraph" w:customStyle="1" w:styleId="m-9077364754549834709p2">
    <w:name w:val="m_-9077364754549834709p2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m-2714395615684117509p1">
    <w:name w:val="m_-2714395615684117509p1"/>
    <w:basedOn w:val="Normal"/>
    <w:uiPriority w:val="99"/>
    <w:rsid w:val="008D3E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-2714395615684117509s1">
    <w:name w:val="m_-2714395615684117509s1"/>
    <w:basedOn w:val="Fontepargpadro"/>
    <w:uiPriority w:val="99"/>
    <w:rsid w:val="008D3EF1"/>
    <w:rPr>
      <w:rFonts w:cs="Times New Roman"/>
    </w:rPr>
  </w:style>
  <w:style w:type="character" w:customStyle="1" w:styleId="il">
    <w:name w:val="il"/>
    <w:basedOn w:val="Fontepargpadro"/>
    <w:rsid w:val="0092145E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92145E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92145E"/>
    <w:rPr>
      <w:rFonts w:cs="Times New Roman"/>
      <w:color w:val="800080"/>
      <w:u w:val="single"/>
    </w:rPr>
  </w:style>
  <w:style w:type="paragraph" w:customStyle="1" w:styleId="m4221595237775210929m-2603147646272750662p1">
    <w:name w:val="m_4221595237775210929m_-2603147646272750662p1"/>
    <w:basedOn w:val="Normal"/>
    <w:uiPriority w:val="99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4221595237775210929m-2603147646272750662s1">
    <w:name w:val="m_4221595237775210929m_-2603147646272750662s1"/>
    <w:basedOn w:val="Fontepargpadro"/>
    <w:uiPriority w:val="99"/>
    <w:rsid w:val="00D76875"/>
    <w:rPr>
      <w:rFonts w:cs="Times New Roman"/>
    </w:rPr>
  </w:style>
  <w:style w:type="paragraph" w:customStyle="1" w:styleId="m4221595237775210929m-2603147646272750662p2">
    <w:name w:val="m_4221595237775210929m_-2603147646272750662p2"/>
    <w:basedOn w:val="Normal"/>
    <w:uiPriority w:val="99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D1AF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AFD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AFD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257C0-89A7-435B-88C7-234BD29E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4019</Words>
  <Characters>21703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Carvalho</dc:creator>
  <cp:keywords/>
  <dc:description/>
  <cp:lastModifiedBy>Daniele Soares</cp:lastModifiedBy>
  <cp:revision>18</cp:revision>
  <cp:lastPrinted>2019-03-25T15:28:00Z</cp:lastPrinted>
  <dcterms:created xsi:type="dcterms:W3CDTF">2019-11-13T18:01:00Z</dcterms:created>
  <dcterms:modified xsi:type="dcterms:W3CDTF">2019-11-18T13:10:00Z</dcterms:modified>
</cp:coreProperties>
</file>