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6CE64" w14:textId="77777777" w:rsidR="007E31FF" w:rsidRPr="006667CE" w:rsidRDefault="00230E7B" w:rsidP="00525D76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</w:pPr>
      <w:r w:rsidRPr="006667CE">
        <w:rPr>
          <w:noProof/>
          <w:lang w:eastAsia="pt-BR"/>
        </w:rPr>
        <w:drawing>
          <wp:inline distT="0" distB="0" distL="0" distR="0" wp14:anchorId="77618229" wp14:editId="72CB5A99">
            <wp:extent cx="944880" cy="800100"/>
            <wp:effectExtent l="19050" t="0" r="7620" b="0"/>
            <wp:docPr id="1" name="Imagem 1" descr="https://lh5.googleusercontent.com/kbNwuf_9_I9m2VG4r5tH3CPl78mC-QFBh5fpK8Vq6XAc3J7X35rYD87yrHgzf7_gCRi3hOfOAXvmvPG2M2x9JRbFXDAzU28poCvdizF-emiv-kArqF-AUkUr8iTy4JmxaphzadYARVBMkDQ0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kbNwuf_9_I9m2VG4r5tH3CPl78mC-QFBh5fpK8Vq6XAc3J7X35rYD87yrHgzf7_gCRi3hOfOAXvmvPG2M2x9JRbFXDAzU28poCvdizF-emiv-kArqF-AUkUr8iTy4JmxaphzadYARVBMkDQ02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8A187" w14:textId="77777777" w:rsidR="00525D76" w:rsidRPr="006667CE" w:rsidRDefault="00525D76" w:rsidP="00525D76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</w:pPr>
      <w:r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SERVIÇO PÚBLICO FEDERAL</w:t>
      </w:r>
    </w:p>
    <w:p w14:paraId="4BC991A8" w14:textId="77777777" w:rsidR="008505E1" w:rsidRPr="006667CE" w:rsidRDefault="00525D76" w:rsidP="00525D76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</w:pPr>
      <w:r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MINISTÉRIO DA </w:t>
      </w:r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EDUCAÇÃO</w:t>
      </w:r>
    </w:p>
    <w:p w14:paraId="0EE5BD2A" w14:textId="77777777" w:rsidR="008505E1" w:rsidRPr="006667CE" w:rsidRDefault="008505E1" w:rsidP="008505E1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</w:pPr>
      <w:r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UNIVERSIDADE FEDERAL FLUMINENSE</w:t>
      </w:r>
    </w:p>
    <w:p w14:paraId="1E96B3A6" w14:textId="77777777" w:rsidR="008505E1" w:rsidRPr="006667CE" w:rsidRDefault="008505E1" w:rsidP="008505E1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</w:pPr>
      <w:r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FACULDADE DE NUTRIÇÃO EMÍLIA DE JESUS FERREIRO</w:t>
      </w:r>
    </w:p>
    <w:p w14:paraId="1676B469" w14:textId="77777777" w:rsidR="008505E1" w:rsidRPr="006667CE" w:rsidRDefault="008505E1" w:rsidP="008505E1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</w:pPr>
    </w:p>
    <w:p w14:paraId="3E833283" w14:textId="0F464D00" w:rsidR="00292AC2" w:rsidRDefault="006C5284" w:rsidP="004C5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Ao </w:t>
      </w:r>
      <w:r w:rsidR="00F67E94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vigésimo sexto </w:t>
      </w:r>
      <w:r w:rsidR="008872BC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dia</w:t>
      </w:r>
      <w:r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do mês de junho</w:t>
      </w:r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, </w:t>
      </w:r>
      <w:r w:rsidR="00FD4BC3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do a</w:t>
      </w:r>
      <w:r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no de dois mil e vinte</w:t>
      </w:r>
      <w:r w:rsidR="0070598D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,</w:t>
      </w:r>
      <w:r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às </w:t>
      </w:r>
      <w:r w:rsidR="004B008B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10</w:t>
      </w:r>
      <w:r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h</w:t>
      </w:r>
      <w:r w:rsidR="00F67E94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e 30min</w:t>
      </w:r>
      <w:r w:rsidR="00FD4BC3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, reuniram-se virtualmente</w:t>
      </w:r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,</w:t>
      </w:r>
      <w:r w:rsidR="00FD4BC3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na plataforma </w:t>
      </w:r>
      <w:r w:rsidR="00FD4BC3" w:rsidRPr="006667CE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pt-BR"/>
        </w:rPr>
        <w:t xml:space="preserve">Google </w:t>
      </w:r>
      <w:proofErr w:type="spellStart"/>
      <w:r w:rsidR="00FD4BC3" w:rsidRPr="006667CE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pt-BR"/>
        </w:rPr>
        <w:t>Meet</w:t>
      </w:r>
      <w:proofErr w:type="spellEnd"/>
      <w:r w:rsidR="00FD4BC3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,</w:t>
      </w:r>
      <w:r w:rsidR="00840E9D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através do link de acesso </w:t>
      </w:r>
      <w:r w:rsidR="00F67E94" w:rsidRPr="00F67E94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meet.google.com/</w:t>
      </w:r>
      <w:proofErr w:type="spellStart"/>
      <w:r w:rsidR="00F67E94" w:rsidRPr="00F67E94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due-qppv-kpx</w:t>
      </w:r>
      <w:proofErr w:type="spellEnd"/>
      <w:r w:rsidR="00840E9D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,</w:t>
      </w:r>
      <w:r w:rsidR="00FD4BC3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os seguintes </w:t>
      </w:r>
      <w:r w:rsidR="00111DB1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prof</w:t>
      </w:r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essores: </w:t>
      </w:r>
      <w:r w:rsidR="00FD4BC3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Amina Costa, </w:t>
      </w:r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Ana Beatriz Siqueira, Camila Maranha, Clarissa Magalhães, Daniele</w:t>
      </w:r>
      <w:r w:rsidR="00840E9D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da Silva</w:t>
      </w:r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Bastos</w:t>
      </w:r>
      <w:r w:rsidR="00CA0CDE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Soares, Daniele Mendonça, </w:t>
      </w:r>
      <w:proofErr w:type="spellStart"/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Enilce</w:t>
      </w:r>
      <w:proofErr w:type="spellEnd"/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Sally, Kátia Ayres,</w:t>
      </w:r>
      <w:r w:rsidR="00F67E94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="00F67E94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Luiz </w:t>
      </w:r>
      <w:proofErr w:type="spellStart"/>
      <w:r w:rsidR="00F67E94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Ant</w:t>
      </w:r>
      <w:r w:rsidR="00F67E94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o</w:t>
      </w:r>
      <w:r w:rsidR="00F67E94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nio</w:t>
      </w:r>
      <w:proofErr w:type="spellEnd"/>
      <w:r w:rsidR="00F67E94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dos Anjos</w:t>
      </w:r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, </w:t>
      </w:r>
      <w:r w:rsidR="004C55C7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Manoela </w:t>
      </w:r>
      <w:proofErr w:type="spellStart"/>
      <w:r w:rsidR="004C55C7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Pessanha</w:t>
      </w:r>
      <w:proofErr w:type="spellEnd"/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, </w:t>
      </w:r>
      <w:r w:rsidR="00150A6A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Maria das Graças Medeiros, </w:t>
      </w:r>
      <w:r w:rsidR="004C55C7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Maristela Soares Lourenço, </w:t>
      </w:r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Patrícia Camacho Dias, Patr</w:t>
      </w:r>
      <w:r w:rsidR="00840E9D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í</w:t>
      </w:r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cia Henriques, Roseane</w:t>
      </w:r>
      <w:r w:rsidR="00CA0CDE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Moreira Sampaio Barbosa</w:t>
      </w:r>
      <w:r w:rsidR="00150A6A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, Silvia Pereira</w:t>
      </w:r>
      <w:r w:rsidR="004C55C7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, Úrsula </w:t>
      </w:r>
      <w:proofErr w:type="spellStart"/>
      <w:r w:rsidR="004C55C7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Bagni</w:t>
      </w:r>
      <w:proofErr w:type="spellEnd"/>
      <w:r w:rsidR="00F67E94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="00F67E94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e Vivian </w:t>
      </w:r>
      <w:proofErr w:type="spellStart"/>
      <w:r w:rsidR="00F67E94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Wahrlich</w:t>
      </w:r>
      <w:proofErr w:type="spellEnd"/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. </w:t>
      </w:r>
      <w:r w:rsidR="004C55C7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A</w:t>
      </w:r>
      <w:r w:rsidR="00F67E94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="004C55C7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seguint</w:t>
      </w:r>
      <w:r w:rsidR="00F67E94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e</w:t>
      </w:r>
      <w:r w:rsidR="004C55C7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ausência fo</w:t>
      </w:r>
      <w:r w:rsidR="00F67E94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i</w:t>
      </w:r>
      <w:r w:rsidR="004C55C7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justificada</w:t>
      </w:r>
      <w:r w:rsidR="00F67E94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Luciene </w:t>
      </w:r>
      <w:proofErr w:type="spellStart"/>
      <w:r w:rsidR="00F67E94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Burlandy</w:t>
      </w:r>
      <w:proofErr w:type="spellEnd"/>
      <w:r w:rsidR="00CE6F52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.</w:t>
      </w:r>
      <w:r w:rsidR="00D107AC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A reunião</w:t>
      </w:r>
      <w:r w:rsidR="00F67E94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extraordinária</w:t>
      </w:r>
      <w:r w:rsidR="008505E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teve como ponto de pauta: </w:t>
      </w:r>
      <w:r w:rsidR="004C55C7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1) </w:t>
      </w:r>
      <w:r w:rsidR="004B008B" w:rsidRPr="004B008B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Adesão ao processo seletivo SISU-UFF para o ano de 2021</w:t>
      </w:r>
      <w:r w:rsidR="004B008B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.</w:t>
      </w:r>
      <w:r w:rsidR="004B008B" w:rsidRPr="004B008B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="009532FE">
        <w:rPr>
          <w:rFonts w:ascii="Times New Roman" w:hAnsi="Times New Roman" w:cs="Times New Roman"/>
          <w:sz w:val="24"/>
          <w:szCs w:val="24"/>
        </w:rPr>
        <w:t>A</w:t>
      </w:r>
      <w:r w:rsidR="00FE6E1E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proofErr w:type="spellStart"/>
      <w:r w:rsidR="00C91597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p</w:t>
      </w:r>
      <w:r w:rsidR="00E1353D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rofª</w:t>
      </w:r>
      <w:proofErr w:type="spellEnd"/>
      <w:r w:rsidR="00FE6E1E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. Daniele </w:t>
      </w:r>
      <w:r w:rsidR="00087425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Soares</w:t>
      </w:r>
      <w:r w:rsidR="00FE6E1E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iniciou a reunião</w:t>
      </w:r>
      <w:r w:rsidR="00F629A7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e</w:t>
      </w:r>
      <w:r w:rsidR="009532F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="00806E9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fez uma breve </w:t>
      </w:r>
      <w:r w:rsidR="0051200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explanação</w:t>
      </w:r>
      <w:r w:rsidR="00806E91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="00760838" w:rsidRPr="006667CE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sobre </w:t>
      </w:r>
      <w:r w:rsidR="00792F7F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o ponto de pauta </w:t>
      </w:r>
      <w:r w:rsidR="00F629A7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e em seguida passou a palavra para os professores</w:t>
      </w:r>
      <w:r w:rsidR="004B008B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que iniciaram a discussão sobre o assunto em questão. Foi consenso que</w:t>
      </w:r>
      <w:r w:rsidR="001E4C01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a temática SISU</w:t>
      </w:r>
      <w:r w:rsidR="004B008B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="003547A0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se trata</w:t>
      </w:r>
      <w:r w:rsidR="004B008B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de questão complexa que depende</w:t>
      </w:r>
      <w:r w:rsidR="001E4C01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,</w:t>
      </w:r>
      <w:r w:rsidR="004B008B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="003547A0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entre outras questões</w:t>
      </w:r>
      <w:r w:rsidR="001E4C01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,</w:t>
      </w:r>
      <w:r w:rsidR="003547A0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da evolução do ano letivo 2020 que está suspenso e sem previsão de retorno. Desta forma, por unanimidade foi</w:t>
      </w:r>
      <w:r w:rsidR="001E4C01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encaminhado</w:t>
      </w:r>
      <w:r w:rsidR="003547A0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que que se solicite uma reunião de Colegiado de Unidade ampliada para deliberação desta questão.</w:t>
      </w:r>
      <w:r w:rsidR="0098214C">
        <w:rPr>
          <w:rFonts w:ascii="Times New Roman" w:hAnsi="Times New Roman" w:cs="Times New Roman"/>
          <w:sz w:val="24"/>
          <w:szCs w:val="24"/>
        </w:rPr>
        <w:t xml:space="preserve"> </w:t>
      </w:r>
      <w:r w:rsidR="00292AC2" w:rsidRPr="006667CE">
        <w:rPr>
          <w:rFonts w:ascii="Times New Roman" w:hAnsi="Times New Roman" w:cs="Times New Roman"/>
          <w:sz w:val="24"/>
          <w:szCs w:val="24"/>
        </w:rPr>
        <w:t xml:space="preserve">Não tendo mais nada a tratar, a reunião foi encerrada por mim, </w:t>
      </w:r>
      <w:proofErr w:type="spellStart"/>
      <w:r w:rsidR="00111DB1">
        <w:rPr>
          <w:rFonts w:ascii="Times New Roman" w:hAnsi="Times New Roman" w:cs="Times New Roman"/>
          <w:sz w:val="24"/>
          <w:szCs w:val="24"/>
        </w:rPr>
        <w:t>prof</w:t>
      </w:r>
      <w:r w:rsidR="0098214C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="00292AC2" w:rsidRPr="006667CE">
        <w:rPr>
          <w:rFonts w:ascii="Times New Roman" w:hAnsi="Times New Roman" w:cs="Times New Roman"/>
          <w:sz w:val="24"/>
          <w:szCs w:val="24"/>
        </w:rPr>
        <w:t xml:space="preserve">. Daniele da Silva Bastos Soares, </w:t>
      </w:r>
      <w:r w:rsidR="00E10BA9">
        <w:rPr>
          <w:rFonts w:ascii="Times New Roman" w:hAnsi="Times New Roman" w:cs="Times New Roman"/>
          <w:sz w:val="24"/>
          <w:szCs w:val="24"/>
        </w:rPr>
        <w:t>que</w:t>
      </w:r>
      <w:r w:rsidR="00292AC2" w:rsidRPr="006667CE">
        <w:rPr>
          <w:rFonts w:ascii="Times New Roman" w:hAnsi="Times New Roman" w:cs="Times New Roman"/>
          <w:sz w:val="24"/>
          <w:szCs w:val="24"/>
        </w:rPr>
        <w:t xml:space="preserve"> também lavrei a presente ata.</w:t>
      </w:r>
    </w:p>
    <w:p w14:paraId="1704BB9D" w14:textId="77777777" w:rsidR="00AE72CC" w:rsidRPr="006667CE" w:rsidRDefault="00AE72CC" w:rsidP="004C55C7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</w:pPr>
    </w:p>
    <w:p w14:paraId="4A35A6DA" w14:textId="47508107" w:rsidR="004C7F45" w:rsidRPr="006667CE" w:rsidRDefault="00AE72CC" w:rsidP="00AE72CC">
      <w:pPr>
        <w:spacing w:after="0" w:line="360" w:lineRule="auto"/>
        <w:ind w:right="480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7672C9D3" wp14:editId="2CB58D27">
            <wp:extent cx="1838325" cy="41962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662" cy="42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C152F" w14:textId="77777777" w:rsidR="00AE72CC" w:rsidRDefault="00AE72CC" w:rsidP="00AE72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>___________________________________</w:t>
      </w:r>
    </w:p>
    <w:p w14:paraId="4C859799" w14:textId="77777777" w:rsidR="00AE72CC" w:rsidRDefault="00AE72CC" w:rsidP="00AE72CC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 xml:space="preserve">                                                                                                              Daniele da Silva Bastos Soares</w:t>
      </w:r>
    </w:p>
    <w:p w14:paraId="3C159529" w14:textId="77777777" w:rsidR="00AE72CC" w:rsidRDefault="00AE72CC" w:rsidP="00AE72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>Chefe do Departamento de Nutrição Social</w:t>
      </w:r>
    </w:p>
    <w:p w14:paraId="230811CD" w14:textId="77777777" w:rsidR="00AE72CC" w:rsidRDefault="00AE72CC" w:rsidP="00AE72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 xml:space="preserve">                                                                                              Faculdade de Nutrição</w:t>
      </w:r>
    </w:p>
    <w:p w14:paraId="079F9907" w14:textId="77777777" w:rsidR="00AE72CC" w:rsidRDefault="00AE72CC" w:rsidP="00AE72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 xml:space="preserve">                                                                                             SIAPE: 2818876</w:t>
      </w:r>
    </w:p>
    <w:p w14:paraId="10BE53D3" w14:textId="77777777" w:rsidR="00AE72CC" w:rsidRDefault="00AE72CC" w:rsidP="00AE72CC"/>
    <w:p w14:paraId="074EDC2E" w14:textId="1CB6F5E5" w:rsidR="00C47A84" w:rsidRPr="006667CE" w:rsidRDefault="00C47A84" w:rsidP="00AE72CC">
      <w:pPr>
        <w:spacing w:after="0" w:line="360" w:lineRule="auto"/>
        <w:jc w:val="right"/>
        <w:rPr>
          <w:rFonts w:ascii="Times New Roman" w:hAnsi="Times New Roman" w:cs="Times New Roman"/>
        </w:rPr>
      </w:pPr>
    </w:p>
    <w:sectPr w:rsidR="00C47A84" w:rsidRPr="006667CE" w:rsidSect="003508DB">
      <w:pgSz w:w="11906" w:h="16838"/>
      <w:pgMar w:top="720" w:right="720" w:bottom="720" w:left="72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5E1"/>
    <w:rsid w:val="00002D3D"/>
    <w:rsid w:val="00005B1B"/>
    <w:rsid w:val="00031BFB"/>
    <w:rsid w:val="000416A8"/>
    <w:rsid w:val="00043A79"/>
    <w:rsid w:val="00054557"/>
    <w:rsid w:val="00065E1D"/>
    <w:rsid w:val="00070080"/>
    <w:rsid w:val="00085AA7"/>
    <w:rsid w:val="00087425"/>
    <w:rsid w:val="000930A7"/>
    <w:rsid w:val="000958D2"/>
    <w:rsid w:val="00097B01"/>
    <w:rsid w:val="000A7058"/>
    <w:rsid w:val="000B01F6"/>
    <w:rsid w:val="000C0816"/>
    <w:rsid w:val="000C5DD7"/>
    <w:rsid w:val="000D571A"/>
    <w:rsid w:val="000F257E"/>
    <w:rsid w:val="00100030"/>
    <w:rsid w:val="00111DB1"/>
    <w:rsid w:val="001349FC"/>
    <w:rsid w:val="00140324"/>
    <w:rsid w:val="00141EB4"/>
    <w:rsid w:val="00143C53"/>
    <w:rsid w:val="00150A6A"/>
    <w:rsid w:val="00166AF7"/>
    <w:rsid w:val="00176CD6"/>
    <w:rsid w:val="001827B9"/>
    <w:rsid w:val="001B0181"/>
    <w:rsid w:val="001C0924"/>
    <w:rsid w:val="001D3A81"/>
    <w:rsid w:val="001E4C01"/>
    <w:rsid w:val="002066F6"/>
    <w:rsid w:val="00230E7B"/>
    <w:rsid w:val="002346D4"/>
    <w:rsid w:val="00244371"/>
    <w:rsid w:val="00253592"/>
    <w:rsid w:val="00282FBB"/>
    <w:rsid w:val="00283CF9"/>
    <w:rsid w:val="00285A5E"/>
    <w:rsid w:val="0029287E"/>
    <w:rsid w:val="00292AC2"/>
    <w:rsid w:val="00297521"/>
    <w:rsid w:val="002A05F1"/>
    <w:rsid w:val="002A0795"/>
    <w:rsid w:val="002A3065"/>
    <w:rsid w:val="002A3A7C"/>
    <w:rsid w:val="002B2883"/>
    <w:rsid w:val="002B719D"/>
    <w:rsid w:val="002C3B41"/>
    <w:rsid w:val="002D6B71"/>
    <w:rsid w:val="002F6394"/>
    <w:rsid w:val="002F6814"/>
    <w:rsid w:val="00305FA6"/>
    <w:rsid w:val="00310CFE"/>
    <w:rsid w:val="0031701E"/>
    <w:rsid w:val="00334CA3"/>
    <w:rsid w:val="00344EE3"/>
    <w:rsid w:val="00347CBF"/>
    <w:rsid w:val="003508DB"/>
    <w:rsid w:val="003547A0"/>
    <w:rsid w:val="003550FD"/>
    <w:rsid w:val="00367797"/>
    <w:rsid w:val="00376B43"/>
    <w:rsid w:val="00383B0D"/>
    <w:rsid w:val="0038600C"/>
    <w:rsid w:val="00394F48"/>
    <w:rsid w:val="003B58F8"/>
    <w:rsid w:val="003E10E3"/>
    <w:rsid w:val="003E4433"/>
    <w:rsid w:val="003F0334"/>
    <w:rsid w:val="003F2296"/>
    <w:rsid w:val="003F4E9A"/>
    <w:rsid w:val="004001E8"/>
    <w:rsid w:val="004250BA"/>
    <w:rsid w:val="00436CD6"/>
    <w:rsid w:val="004404C3"/>
    <w:rsid w:val="004445C2"/>
    <w:rsid w:val="004726AD"/>
    <w:rsid w:val="0047744C"/>
    <w:rsid w:val="00493BAB"/>
    <w:rsid w:val="004A2352"/>
    <w:rsid w:val="004A26E7"/>
    <w:rsid w:val="004A4BEC"/>
    <w:rsid w:val="004A73ED"/>
    <w:rsid w:val="004B008B"/>
    <w:rsid w:val="004C55C7"/>
    <w:rsid w:val="004C7F45"/>
    <w:rsid w:val="004D0654"/>
    <w:rsid w:val="004D4B70"/>
    <w:rsid w:val="0050330C"/>
    <w:rsid w:val="00512001"/>
    <w:rsid w:val="00525D76"/>
    <w:rsid w:val="00541946"/>
    <w:rsid w:val="00543146"/>
    <w:rsid w:val="00545153"/>
    <w:rsid w:val="0059393D"/>
    <w:rsid w:val="005A29F9"/>
    <w:rsid w:val="005A387D"/>
    <w:rsid w:val="005B66EB"/>
    <w:rsid w:val="005E506F"/>
    <w:rsid w:val="0062486E"/>
    <w:rsid w:val="0062654A"/>
    <w:rsid w:val="0062687B"/>
    <w:rsid w:val="006667CE"/>
    <w:rsid w:val="006807A1"/>
    <w:rsid w:val="006A1060"/>
    <w:rsid w:val="006A3C39"/>
    <w:rsid w:val="006B26AC"/>
    <w:rsid w:val="006B5AAE"/>
    <w:rsid w:val="006C1BE0"/>
    <w:rsid w:val="006C4F0F"/>
    <w:rsid w:val="006C5284"/>
    <w:rsid w:val="006C6060"/>
    <w:rsid w:val="006E0390"/>
    <w:rsid w:val="006E1380"/>
    <w:rsid w:val="006E5651"/>
    <w:rsid w:val="006F5E67"/>
    <w:rsid w:val="00703486"/>
    <w:rsid w:val="0070598D"/>
    <w:rsid w:val="00705F61"/>
    <w:rsid w:val="0072734C"/>
    <w:rsid w:val="007521FD"/>
    <w:rsid w:val="00760838"/>
    <w:rsid w:val="00766E7A"/>
    <w:rsid w:val="00792F7F"/>
    <w:rsid w:val="007A077C"/>
    <w:rsid w:val="007B323A"/>
    <w:rsid w:val="007B4D13"/>
    <w:rsid w:val="007C0D94"/>
    <w:rsid w:val="007E022A"/>
    <w:rsid w:val="007E31FF"/>
    <w:rsid w:val="007F60EB"/>
    <w:rsid w:val="008048F8"/>
    <w:rsid w:val="0080524F"/>
    <w:rsid w:val="00806E91"/>
    <w:rsid w:val="00807827"/>
    <w:rsid w:val="00840E9D"/>
    <w:rsid w:val="008429AB"/>
    <w:rsid w:val="008505E1"/>
    <w:rsid w:val="00853406"/>
    <w:rsid w:val="008543C4"/>
    <w:rsid w:val="00882482"/>
    <w:rsid w:val="00883DA8"/>
    <w:rsid w:val="008872BC"/>
    <w:rsid w:val="008B685A"/>
    <w:rsid w:val="008C0F38"/>
    <w:rsid w:val="008D41DE"/>
    <w:rsid w:val="008E6C51"/>
    <w:rsid w:val="008F12DA"/>
    <w:rsid w:val="00911540"/>
    <w:rsid w:val="00917A71"/>
    <w:rsid w:val="00920F76"/>
    <w:rsid w:val="00931F5E"/>
    <w:rsid w:val="009532FE"/>
    <w:rsid w:val="00961053"/>
    <w:rsid w:val="00967C66"/>
    <w:rsid w:val="0098214C"/>
    <w:rsid w:val="0098517E"/>
    <w:rsid w:val="0099089B"/>
    <w:rsid w:val="009963B4"/>
    <w:rsid w:val="009966DC"/>
    <w:rsid w:val="00997C10"/>
    <w:rsid w:val="009B1FEE"/>
    <w:rsid w:val="009B2BAF"/>
    <w:rsid w:val="009B6007"/>
    <w:rsid w:val="009D5ACF"/>
    <w:rsid w:val="009D5DAA"/>
    <w:rsid w:val="00A00100"/>
    <w:rsid w:val="00A167DE"/>
    <w:rsid w:val="00A267BD"/>
    <w:rsid w:val="00A32F3C"/>
    <w:rsid w:val="00A332AC"/>
    <w:rsid w:val="00A33BED"/>
    <w:rsid w:val="00A47C02"/>
    <w:rsid w:val="00A558DB"/>
    <w:rsid w:val="00A6496C"/>
    <w:rsid w:val="00A67DBC"/>
    <w:rsid w:val="00A74ADF"/>
    <w:rsid w:val="00A80121"/>
    <w:rsid w:val="00A94BCE"/>
    <w:rsid w:val="00AC35D5"/>
    <w:rsid w:val="00AE72CC"/>
    <w:rsid w:val="00B1451D"/>
    <w:rsid w:val="00B408D4"/>
    <w:rsid w:val="00B43651"/>
    <w:rsid w:val="00B44971"/>
    <w:rsid w:val="00B504DE"/>
    <w:rsid w:val="00B75429"/>
    <w:rsid w:val="00B75AB6"/>
    <w:rsid w:val="00B816EA"/>
    <w:rsid w:val="00B838C4"/>
    <w:rsid w:val="00B84A6F"/>
    <w:rsid w:val="00B86419"/>
    <w:rsid w:val="00BC11B6"/>
    <w:rsid w:val="00BE11B0"/>
    <w:rsid w:val="00C02568"/>
    <w:rsid w:val="00C055B2"/>
    <w:rsid w:val="00C20CB4"/>
    <w:rsid w:val="00C26114"/>
    <w:rsid w:val="00C42D68"/>
    <w:rsid w:val="00C47A84"/>
    <w:rsid w:val="00C549B6"/>
    <w:rsid w:val="00C55FE2"/>
    <w:rsid w:val="00C6151E"/>
    <w:rsid w:val="00C64DE1"/>
    <w:rsid w:val="00C7083F"/>
    <w:rsid w:val="00C71B8E"/>
    <w:rsid w:val="00C90666"/>
    <w:rsid w:val="00C91597"/>
    <w:rsid w:val="00C93AF6"/>
    <w:rsid w:val="00C97EF3"/>
    <w:rsid w:val="00CA0CDE"/>
    <w:rsid w:val="00CC0D6F"/>
    <w:rsid w:val="00CC0EB5"/>
    <w:rsid w:val="00CC3227"/>
    <w:rsid w:val="00CC668E"/>
    <w:rsid w:val="00CE0DE3"/>
    <w:rsid w:val="00CE14C0"/>
    <w:rsid w:val="00CE6F52"/>
    <w:rsid w:val="00CE70ED"/>
    <w:rsid w:val="00CF15AF"/>
    <w:rsid w:val="00D042EA"/>
    <w:rsid w:val="00D062DF"/>
    <w:rsid w:val="00D107AC"/>
    <w:rsid w:val="00D358BF"/>
    <w:rsid w:val="00D52596"/>
    <w:rsid w:val="00D57A58"/>
    <w:rsid w:val="00D752E4"/>
    <w:rsid w:val="00D756CA"/>
    <w:rsid w:val="00D93888"/>
    <w:rsid w:val="00D957B8"/>
    <w:rsid w:val="00DC0129"/>
    <w:rsid w:val="00DC758A"/>
    <w:rsid w:val="00E05A06"/>
    <w:rsid w:val="00E10BA9"/>
    <w:rsid w:val="00E11170"/>
    <w:rsid w:val="00E1353D"/>
    <w:rsid w:val="00E26B94"/>
    <w:rsid w:val="00E35DAD"/>
    <w:rsid w:val="00E43F72"/>
    <w:rsid w:val="00E56968"/>
    <w:rsid w:val="00E70D1F"/>
    <w:rsid w:val="00E91E0B"/>
    <w:rsid w:val="00EA04B5"/>
    <w:rsid w:val="00EC3A2C"/>
    <w:rsid w:val="00ED31B0"/>
    <w:rsid w:val="00ED6FC6"/>
    <w:rsid w:val="00EE11E3"/>
    <w:rsid w:val="00EE1FA9"/>
    <w:rsid w:val="00EF1B66"/>
    <w:rsid w:val="00EF524A"/>
    <w:rsid w:val="00F052A4"/>
    <w:rsid w:val="00F12E84"/>
    <w:rsid w:val="00F35E8C"/>
    <w:rsid w:val="00F43877"/>
    <w:rsid w:val="00F46C24"/>
    <w:rsid w:val="00F629A7"/>
    <w:rsid w:val="00F64D74"/>
    <w:rsid w:val="00F65CA3"/>
    <w:rsid w:val="00F67E94"/>
    <w:rsid w:val="00FA2EAB"/>
    <w:rsid w:val="00FA3A1C"/>
    <w:rsid w:val="00FA79B9"/>
    <w:rsid w:val="00FB7A73"/>
    <w:rsid w:val="00FD0BC7"/>
    <w:rsid w:val="00FD4BC3"/>
    <w:rsid w:val="00FD4C84"/>
    <w:rsid w:val="00FE5479"/>
    <w:rsid w:val="00FE6E1E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BB02"/>
  <w15:docId w15:val="{6E39B052-21B3-4281-8FEF-12AE5B69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84"/>
  </w:style>
  <w:style w:type="paragraph" w:styleId="Ttulo2">
    <w:name w:val="heading 2"/>
    <w:basedOn w:val="Normal"/>
    <w:link w:val="Ttulo2Char"/>
    <w:uiPriority w:val="9"/>
    <w:qFormat/>
    <w:rsid w:val="00E70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E7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7C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7C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7C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7C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7C66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E70D1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il">
    <w:name w:val="il"/>
    <w:basedOn w:val="Fontepargpadro"/>
    <w:rsid w:val="00E70D1F"/>
  </w:style>
  <w:style w:type="character" w:styleId="Nmerodelinha">
    <w:name w:val="line number"/>
    <w:basedOn w:val="Fontepargpadro"/>
    <w:uiPriority w:val="99"/>
    <w:semiHidden/>
    <w:unhideWhenUsed/>
    <w:rsid w:val="0035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4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9530">
                                                  <w:marLeft w:val="13"/>
                                                  <w:marRight w:val="13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single" w:sz="4" w:space="2" w:color="4D90FE"/>
                                                    <w:left w:val="single" w:sz="4" w:space="2" w:color="4D90FE"/>
                                                    <w:bottom w:val="single" w:sz="4" w:space="2" w:color="4D90FE"/>
                                                    <w:right w:val="single" w:sz="4" w:space="0" w:color="4D90FE"/>
                                                  </w:divBdr>
                                                  <w:divsChild>
                                                    <w:div w:id="105450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84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07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3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05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47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68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04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374728">
                                                                                          <w:marLeft w:val="0"/>
                                                                                          <w:marRight w:val="53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060921">
                                                                                              <w:marLeft w:val="0"/>
                                                                                              <w:marRight w:val="107"/>
                                                                                              <w:marTop w:val="0"/>
                                                                                              <w:marBottom w:val="133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094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05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1002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976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659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828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2660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1884802">
                                                                                                                              <w:marLeft w:val="200"/>
                                                                                                                              <w:marRight w:val="200"/>
                                                                                                                              <w:marTop w:val="67"/>
                                                                                                                              <w:marBottom w:val="67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8017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5354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4740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53227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86686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57609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0933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43049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4074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5188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97551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1282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41478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9631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6750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0942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00933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690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1102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99999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5407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4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2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9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37118">
                                                  <w:marLeft w:val="12"/>
                                                  <w:marRight w:val="12"/>
                                                  <w:marTop w:val="12"/>
                                                  <w:marBottom w:val="12"/>
                                                  <w:divBdr>
                                                    <w:top w:val="single" w:sz="4" w:space="2" w:color="4D90FE"/>
                                                    <w:left w:val="single" w:sz="4" w:space="2" w:color="4D90FE"/>
                                                    <w:bottom w:val="single" w:sz="4" w:space="2" w:color="4D90FE"/>
                                                    <w:right w:val="single" w:sz="4" w:space="0" w:color="4D90FE"/>
                                                  </w:divBdr>
                                                  <w:divsChild>
                                                    <w:div w:id="7335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16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03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6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13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971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929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148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348336">
                                                                                          <w:marLeft w:val="0"/>
                                                                                          <w:marRight w:val="48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449363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90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43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946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718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4326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786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3077434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1184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8214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4650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883AB-3056-4039-ABC8-277B55D3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Daniele Soares</cp:lastModifiedBy>
  <cp:revision>5</cp:revision>
  <dcterms:created xsi:type="dcterms:W3CDTF">2020-06-26T19:59:00Z</dcterms:created>
  <dcterms:modified xsi:type="dcterms:W3CDTF">2020-06-29T13:59:00Z</dcterms:modified>
</cp:coreProperties>
</file>